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Default="00A41051" w:rsidP="00780B68">
      <w:pPr>
        <w:pStyle w:val="NadpisoznaenedouasB"/>
        <w:numPr>
          <w:ilvl w:val="0"/>
          <w:numId w:val="0"/>
        </w:numPr>
        <w:rPr>
          <w:noProof/>
        </w:rPr>
      </w:pPr>
    </w:p>
    <w:p w14:paraId="1E3307DF" w14:textId="77777777" w:rsidR="00A41051" w:rsidRPr="00B21347" w:rsidRDefault="00A41051" w:rsidP="00A41051">
      <w:pPr>
        <w:jc w:val="center"/>
        <w:rPr>
          <w:noProof/>
        </w:rPr>
      </w:pPr>
    </w:p>
    <w:p w14:paraId="26C1A5E5" w14:textId="77777777" w:rsidR="00A41051" w:rsidRPr="00E359A9"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E359A9" w:rsidRDefault="00A41051" w:rsidP="00A41051">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76130E43" w14:textId="77777777" w:rsidR="00A41051" w:rsidRPr="00E359A9" w:rsidRDefault="00A41051" w:rsidP="00A41051">
      <w:pPr>
        <w:widowControl w:val="0"/>
        <w:jc w:val="center"/>
        <w:rPr>
          <w:rFonts w:ascii="Nudista" w:eastAsia="Proba Pro" w:hAnsi="Nudista" w:cs="Proba Pro"/>
          <w:smallCaps/>
          <w:sz w:val="24"/>
          <w:szCs w:val="24"/>
        </w:rPr>
      </w:pPr>
    </w:p>
    <w:p w14:paraId="54172962" w14:textId="77777777" w:rsidR="00A41051" w:rsidRPr="00E359A9" w:rsidRDefault="00A41051" w:rsidP="00A41051">
      <w:pPr>
        <w:widowControl w:val="0"/>
        <w:jc w:val="center"/>
        <w:rPr>
          <w:rFonts w:ascii="Nudista" w:eastAsia="Proba Pro" w:hAnsi="Nudista" w:cs="Proba Pro"/>
          <w:smallCaps/>
          <w:sz w:val="24"/>
          <w:szCs w:val="24"/>
        </w:rPr>
      </w:pPr>
    </w:p>
    <w:p w14:paraId="179B76FC" w14:textId="77777777" w:rsidR="00A41051" w:rsidRPr="00E359A9" w:rsidRDefault="00A41051" w:rsidP="00A41051">
      <w:pPr>
        <w:widowControl w:val="0"/>
        <w:jc w:val="center"/>
        <w:rPr>
          <w:rFonts w:ascii="Nudista" w:eastAsia="Proba Pro" w:hAnsi="Nudista" w:cs="Proba Pro"/>
          <w:smallCaps/>
          <w:sz w:val="24"/>
          <w:szCs w:val="24"/>
        </w:rPr>
      </w:pPr>
    </w:p>
    <w:p w14:paraId="423067FB"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5611D822" w14:textId="77777777" w:rsidR="00A41051" w:rsidRPr="00E359A9" w:rsidRDefault="00A41051" w:rsidP="00A41051">
      <w:pPr>
        <w:jc w:val="center"/>
        <w:rPr>
          <w:rFonts w:ascii="Nudista" w:eastAsia="Proba Pro" w:hAnsi="Nudista" w:cs="Proba Pro"/>
          <w:smallCaps/>
          <w:sz w:val="20"/>
          <w:szCs w:val="20"/>
        </w:rPr>
      </w:pPr>
    </w:p>
    <w:p w14:paraId="059D62ED" w14:textId="77777777" w:rsidR="00A41051" w:rsidRPr="00E359A9" w:rsidRDefault="00A41051" w:rsidP="00A41051">
      <w:pPr>
        <w:jc w:val="center"/>
        <w:rPr>
          <w:rFonts w:ascii="Nudista" w:eastAsia="Proba Pro" w:hAnsi="Nudista" w:cs="Proba Pro"/>
          <w:smallCaps/>
        </w:rPr>
      </w:pPr>
    </w:p>
    <w:p w14:paraId="01E8D805"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5CB3FAF3" w14:textId="77777777" w:rsidR="00A41051" w:rsidRPr="00E359A9" w:rsidRDefault="00A41051" w:rsidP="00A41051">
      <w:pPr>
        <w:jc w:val="center"/>
        <w:rPr>
          <w:rFonts w:ascii="Nudista" w:eastAsia="Proba Pro" w:hAnsi="Nudista" w:cs="Proba Pro"/>
        </w:rPr>
      </w:pPr>
    </w:p>
    <w:p w14:paraId="7FAF32E3" w14:textId="77777777" w:rsidR="00A41051" w:rsidRPr="00E359A9" w:rsidRDefault="00A41051" w:rsidP="00A41051">
      <w:pPr>
        <w:jc w:val="center"/>
        <w:rPr>
          <w:rFonts w:ascii="Nudista" w:eastAsia="Proba Pro" w:hAnsi="Nudista" w:cs="Proba Pro"/>
        </w:rPr>
      </w:pPr>
    </w:p>
    <w:p w14:paraId="7F4033E9"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w:t>
      </w:r>
      <w:r>
        <w:rPr>
          <w:rFonts w:ascii="Nudista" w:eastAsia="Proba Pro" w:hAnsi="Nudista" w:cs="Proba Pro"/>
          <w:sz w:val="20"/>
          <w:szCs w:val="20"/>
        </w:rPr>
        <w:t>stavebné práce</w:t>
      </w:r>
      <w:r w:rsidRPr="00E359A9">
        <w:rPr>
          <w:rFonts w:ascii="Nudista" w:eastAsia="Proba Pro" w:hAnsi="Nudista" w:cs="Proba Pro"/>
          <w:sz w:val="20"/>
          <w:szCs w:val="20"/>
        </w:rPr>
        <w:t>/</w:t>
      </w:r>
    </w:p>
    <w:p w14:paraId="5D145ED0" w14:textId="77777777" w:rsidR="00A41051" w:rsidRPr="00E359A9" w:rsidRDefault="00A41051" w:rsidP="00A41051">
      <w:pPr>
        <w:jc w:val="center"/>
        <w:rPr>
          <w:rFonts w:ascii="Nudista" w:eastAsia="Proba Pro" w:hAnsi="Nudista" w:cs="Proba Pro"/>
        </w:rPr>
      </w:pPr>
    </w:p>
    <w:p w14:paraId="7186446D" w14:textId="77777777" w:rsidR="00A41051" w:rsidRPr="00E359A9" w:rsidRDefault="00A41051" w:rsidP="00A41051">
      <w:pPr>
        <w:jc w:val="center"/>
        <w:rPr>
          <w:rFonts w:ascii="Nudista" w:eastAsia="Proba Pro" w:hAnsi="Nudista" w:cs="Proba Pro"/>
        </w:rPr>
      </w:pPr>
    </w:p>
    <w:p w14:paraId="46FBF4E5" w14:textId="77777777" w:rsidR="00A41051" w:rsidRPr="00E359A9" w:rsidRDefault="00A41051" w:rsidP="00A41051">
      <w:pPr>
        <w:jc w:val="center"/>
        <w:rPr>
          <w:rFonts w:ascii="Nudista" w:eastAsia="Proba Pro" w:hAnsi="Nudista" w:cs="Proba Pro"/>
        </w:rPr>
      </w:pPr>
    </w:p>
    <w:p w14:paraId="4AEED33A"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388D2C08" w14:textId="4B3D046B" w:rsidR="00A41051" w:rsidRPr="00E359A9" w:rsidRDefault="00ED418D" w:rsidP="00A41051">
      <w:pPr>
        <w:jc w:val="center"/>
        <w:rPr>
          <w:rFonts w:ascii="Nudista" w:eastAsia="Proba Pro" w:hAnsi="Nudista" w:cs="Proba Pro"/>
        </w:rPr>
      </w:pPr>
      <w:r w:rsidRPr="00ED418D">
        <w:rPr>
          <w:rFonts w:ascii="Nudista" w:eastAsia="Proba Pro" w:hAnsi="Nudista" w:cs="Proba Pro"/>
          <w:color w:val="auto"/>
          <w:sz w:val="20"/>
          <w:szCs w:val="20"/>
        </w:rPr>
        <w:t xml:space="preserve">KFA/NLZ/01-2022  </w:t>
      </w:r>
    </w:p>
    <w:p w14:paraId="1ADF121D" w14:textId="77777777" w:rsidR="00A41051" w:rsidRPr="00E359A9" w:rsidRDefault="00A41051" w:rsidP="00A41051">
      <w:pPr>
        <w:jc w:val="center"/>
        <w:rPr>
          <w:rFonts w:ascii="Nudista" w:eastAsia="Proba Pro" w:hAnsi="Nudista" w:cs="Proba Pro"/>
        </w:rPr>
      </w:pPr>
    </w:p>
    <w:p w14:paraId="7AC6A8E4"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324A222C" w14:textId="77777777" w:rsidR="00A41051" w:rsidRPr="00E359A9" w:rsidRDefault="00A41051" w:rsidP="00A41051">
      <w:pPr>
        <w:jc w:val="center"/>
        <w:rPr>
          <w:rFonts w:ascii="Nudista" w:eastAsia="Proba Pro" w:hAnsi="Nudista" w:cs="Proba Pro"/>
          <w:smallCaps/>
        </w:rPr>
      </w:pPr>
    </w:p>
    <w:p w14:paraId="610DC8D3" w14:textId="77777777" w:rsidR="00A41051" w:rsidRPr="00E359A9" w:rsidRDefault="00A41051" w:rsidP="00A41051">
      <w:pPr>
        <w:rPr>
          <w:rFonts w:ascii="Nudista" w:eastAsia="Proba Pro" w:hAnsi="Nudista" w:cs="Proba Pro"/>
        </w:rPr>
      </w:pPr>
    </w:p>
    <w:p w14:paraId="2F90D0EB" w14:textId="766EA152" w:rsidR="00A41051" w:rsidRPr="00E359A9" w:rsidRDefault="00E60B3D" w:rsidP="00A41051">
      <w:pPr>
        <w:jc w:val="center"/>
        <w:rPr>
          <w:rFonts w:ascii="Nudista" w:eastAsia="Proba Pro" w:hAnsi="Nudista" w:cs="Proba Pro"/>
        </w:rPr>
      </w:pPr>
      <w:r w:rsidRPr="00E60B3D">
        <w:rPr>
          <w:rFonts w:ascii="Nudista" w:hAnsi="Nudista" w:cs="Times New Roman"/>
          <w:b/>
          <w:bCs/>
          <w:sz w:val="28"/>
          <w:szCs w:val="40"/>
        </w:rPr>
        <w:t>Košická futbalová aréna – dostavba tribún</w:t>
      </w:r>
    </w:p>
    <w:p w14:paraId="61AB869C" w14:textId="77777777" w:rsidR="00A41051" w:rsidRPr="00E359A9" w:rsidRDefault="00A41051" w:rsidP="00A41051">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15"/>
        <w:gridCol w:w="5202"/>
      </w:tblGrid>
      <w:tr w:rsidR="00A41051" w:rsidRPr="00F23253" w14:paraId="36891436" w14:textId="77777777" w:rsidTr="004B4B9D">
        <w:trPr>
          <w:trHeight w:val="827"/>
          <w:jc w:val="center"/>
        </w:trPr>
        <w:tc>
          <w:tcPr>
            <w:tcW w:w="5911" w:type="dxa"/>
            <w:tcBorders>
              <w:bottom w:val="single" w:sz="4" w:space="0" w:color="auto"/>
            </w:tcBorders>
            <w:vAlign w:val="center"/>
          </w:tcPr>
          <w:p w14:paraId="72D464D4" w14:textId="77777777" w:rsidR="00F86FAC" w:rsidRDefault="00F86FAC" w:rsidP="004B4B9D">
            <w:pPr>
              <w:rPr>
                <w:rFonts w:ascii="Nudista" w:hAnsi="Nudista"/>
                <w:sz w:val="20"/>
              </w:rPr>
            </w:pPr>
          </w:p>
          <w:p w14:paraId="31F0EDE2" w14:textId="77777777" w:rsidR="00F86FAC" w:rsidRDefault="00F86FAC" w:rsidP="004B4B9D">
            <w:pPr>
              <w:rPr>
                <w:rFonts w:ascii="Nudista" w:hAnsi="Nudista"/>
                <w:sz w:val="20"/>
              </w:rPr>
            </w:pPr>
          </w:p>
          <w:p w14:paraId="5034B937" w14:textId="77777777" w:rsidR="00F86FAC" w:rsidRDefault="00F86FAC" w:rsidP="004B4B9D">
            <w:pPr>
              <w:rPr>
                <w:rFonts w:ascii="Nudista" w:hAnsi="Nudista"/>
                <w:sz w:val="20"/>
              </w:rPr>
            </w:pPr>
          </w:p>
          <w:p w14:paraId="038FB68F" w14:textId="77777777" w:rsidR="00F86FAC" w:rsidRDefault="00F86FAC" w:rsidP="004B4B9D">
            <w:pPr>
              <w:rPr>
                <w:rFonts w:ascii="Nudista" w:hAnsi="Nudista"/>
                <w:sz w:val="20"/>
              </w:rPr>
            </w:pPr>
          </w:p>
          <w:p w14:paraId="35BCD45C" w14:textId="77777777" w:rsidR="00F86FAC" w:rsidRDefault="00F86FAC" w:rsidP="004B4B9D">
            <w:pPr>
              <w:rPr>
                <w:rFonts w:ascii="Nudista" w:hAnsi="Nudista"/>
                <w:sz w:val="20"/>
              </w:rPr>
            </w:pPr>
          </w:p>
          <w:p w14:paraId="0C57F434" w14:textId="3B5B3995" w:rsidR="00A41051" w:rsidRPr="00F23253" w:rsidRDefault="00A41051" w:rsidP="004B4B9D">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25402717" w14:textId="77777777" w:rsidR="00A41051" w:rsidRPr="00F23253" w:rsidRDefault="00A41051" w:rsidP="004B4B9D">
            <w:pPr>
              <w:rPr>
                <w:rFonts w:ascii="Nudista" w:hAnsi="Nudista"/>
                <w:sz w:val="20"/>
              </w:rPr>
            </w:pPr>
          </w:p>
          <w:p w14:paraId="2A1930EA" w14:textId="77777777" w:rsidR="00F86FAC" w:rsidRDefault="00F86FAC" w:rsidP="004B4B9D">
            <w:pPr>
              <w:rPr>
                <w:rFonts w:ascii="Nudista" w:eastAsia="Proba Pro" w:hAnsi="Nudista" w:cs="Proba Pro"/>
                <w:color w:val="000000"/>
                <w:sz w:val="20"/>
                <w:szCs w:val="20"/>
              </w:rPr>
            </w:pPr>
          </w:p>
          <w:p w14:paraId="0D575637" w14:textId="77777777" w:rsidR="00F86FAC" w:rsidRDefault="00F86FAC" w:rsidP="004B4B9D">
            <w:pPr>
              <w:rPr>
                <w:rFonts w:ascii="Nudista" w:eastAsia="Proba Pro" w:hAnsi="Nudista" w:cs="Proba Pro"/>
                <w:color w:val="000000"/>
                <w:sz w:val="20"/>
                <w:szCs w:val="20"/>
              </w:rPr>
            </w:pPr>
          </w:p>
          <w:p w14:paraId="2DB85459" w14:textId="77777777" w:rsidR="00F86FAC" w:rsidRDefault="00F86FAC" w:rsidP="004B4B9D">
            <w:pPr>
              <w:rPr>
                <w:rFonts w:ascii="Nudista" w:eastAsia="Proba Pro" w:hAnsi="Nudista" w:cs="Proba Pro"/>
                <w:color w:val="000000"/>
                <w:sz w:val="20"/>
                <w:szCs w:val="20"/>
              </w:rPr>
            </w:pPr>
          </w:p>
          <w:p w14:paraId="7ACBB7D0" w14:textId="77777777" w:rsidR="00F86FAC" w:rsidRDefault="00F86FAC" w:rsidP="004B4B9D">
            <w:pPr>
              <w:rPr>
                <w:rFonts w:ascii="Nudista" w:eastAsia="Proba Pro" w:hAnsi="Nudista" w:cs="Proba Pro"/>
                <w:color w:val="000000"/>
                <w:sz w:val="20"/>
                <w:szCs w:val="20"/>
              </w:rPr>
            </w:pPr>
          </w:p>
          <w:p w14:paraId="0C04FDCB" w14:textId="13889BBF" w:rsidR="00A41051" w:rsidRPr="00F23253" w:rsidRDefault="006E70D2" w:rsidP="004B4B9D">
            <w:pPr>
              <w:rPr>
                <w:rFonts w:ascii="Nudista" w:hAnsi="Nudista"/>
                <w:sz w:val="20"/>
              </w:rPr>
            </w:pPr>
            <w:r w:rsidRPr="006E70D2">
              <w:rPr>
                <w:rFonts w:ascii="Nudista" w:eastAsia="Proba Pro" w:hAnsi="Nudista" w:cs="Proba Pro"/>
                <w:color w:val="000000"/>
                <w:sz w:val="20"/>
                <w:szCs w:val="20"/>
              </w:rPr>
              <w:t xml:space="preserve">Ing. Mgr. Lucia </w:t>
            </w:r>
            <w:proofErr w:type="spellStart"/>
            <w:r w:rsidRPr="006E70D2">
              <w:rPr>
                <w:rFonts w:ascii="Nudista" w:eastAsia="Proba Pro" w:hAnsi="Nudista" w:cs="Proba Pro"/>
                <w:color w:val="000000"/>
                <w:sz w:val="20"/>
                <w:szCs w:val="20"/>
              </w:rPr>
              <w:t>Cencerová</w:t>
            </w:r>
            <w:proofErr w:type="spellEnd"/>
            <w:r w:rsidRPr="006E70D2">
              <w:rPr>
                <w:rFonts w:ascii="Nudista" w:eastAsia="Proba Pro" w:hAnsi="Nudista" w:cs="Proba Pro"/>
                <w:color w:val="000000"/>
                <w:sz w:val="20"/>
                <w:szCs w:val="20"/>
              </w:rPr>
              <w:t xml:space="preserve"> </w:t>
            </w:r>
          </w:p>
        </w:tc>
      </w:tr>
      <w:tr w:rsidR="00A41051" w:rsidRPr="00F23253" w14:paraId="3249EEAC" w14:textId="77777777" w:rsidTr="004B4B9D">
        <w:trPr>
          <w:trHeight w:val="810"/>
          <w:jc w:val="center"/>
        </w:trPr>
        <w:tc>
          <w:tcPr>
            <w:tcW w:w="5911" w:type="dxa"/>
            <w:tcBorders>
              <w:top w:val="single" w:sz="4" w:space="0" w:color="auto"/>
            </w:tcBorders>
            <w:vAlign w:val="center"/>
          </w:tcPr>
          <w:p w14:paraId="43D92FB0" w14:textId="0A4EE189" w:rsidR="00A41051" w:rsidRDefault="00A41051" w:rsidP="004B4B9D">
            <w:pPr>
              <w:rPr>
                <w:rFonts w:ascii="Nudista" w:hAnsi="Nudista"/>
                <w:sz w:val="20"/>
              </w:rPr>
            </w:pPr>
          </w:p>
          <w:p w14:paraId="0F2EF27B" w14:textId="77777777" w:rsidR="006E70D2" w:rsidRPr="00F23253" w:rsidRDefault="006E70D2" w:rsidP="004B4B9D">
            <w:pPr>
              <w:rPr>
                <w:rFonts w:ascii="Nudista" w:hAnsi="Nudista"/>
                <w:sz w:val="20"/>
              </w:rPr>
            </w:pPr>
          </w:p>
          <w:p w14:paraId="38475AE4" w14:textId="77777777" w:rsidR="006E70D2" w:rsidRDefault="00A41051" w:rsidP="004B4B9D">
            <w:pPr>
              <w:rPr>
                <w:rFonts w:ascii="Nudista" w:hAnsi="Nudista"/>
                <w:sz w:val="20"/>
                <w:szCs w:val="20"/>
              </w:rPr>
            </w:pPr>
            <w:r w:rsidRPr="00F23253">
              <w:rPr>
                <w:rFonts w:ascii="Nudista" w:hAnsi="Nudista"/>
                <w:sz w:val="20"/>
              </w:rPr>
              <w:t>Súťažné podklady schválil</w:t>
            </w:r>
            <w:r w:rsidRPr="00F23253">
              <w:rPr>
                <w:rFonts w:ascii="Nudista" w:hAnsi="Nudista"/>
                <w:sz w:val="20"/>
                <w:szCs w:val="20"/>
              </w:rPr>
              <w:t xml:space="preserve">:     </w:t>
            </w:r>
          </w:p>
          <w:p w14:paraId="7E074521" w14:textId="5089246D" w:rsidR="00A41051" w:rsidRPr="00F23253" w:rsidRDefault="00A41051" w:rsidP="004B4B9D">
            <w:pPr>
              <w:rPr>
                <w:rFonts w:ascii="Nudista" w:hAnsi="Nudista"/>
                <w:sz w:val="20"/>
              </w:rPr>
            </w:pPr>
            <w:r w:rsidRPr="00F23253">
              <w:rPr>
                <w:rFonts w:ascii="Nudista" w:hAnsi="Nudista"/>
                <w:sz w:val="20"/>
                <w:szCs w:val="20"/>
              </w:rPr>
              <w:t xml:space="preserve">                                                            </w:t>
            </w:r>
          </w:p>
          <w:p w14:paraId="77F40D27" w14:textId="77777777" w:rsidR="00A41051" w:rsidRPr="00F23253" w:rsidRDefault="00A41051" w:rsidP="004B4B9D">
            <w:pPr>
              <w:rPr>
                <w:rFonts w:ascii="Nudista" w:hAnsi="Nudista"/>
                <w:sz w:val="20"/>
              </w:rPr>
            </w:pPr>
          </w:p>
          <w:p w14:paraId="68A98F45" w14:textId="3A31D85E" w:rsidR="00A41051" w:rsidRPr="00F23253" w:rsidRDefault="00A41051" w:rsidP="004B4B9D">
            <w:pPr>
              <w:rPr>
                <w:rFonts w:ascii="Nudista" w:hAnsi="Nudista"/>
                <w:sz w:val="20"/>
                <w:szCs w:val="20"/>
              </w:rPr>
            </w:pPr>
          </w:p>
        </w:tc>
        <w:tc>
          <w:tcPr>
            <w:tcW w:w="3206" w:type="dxa"/>
            <w:tcBorders>
              <w:top w:val="single" w:sz="4" w:space="0" w:color="auto"/>
            </w:tcBorders>
          </w:tcPr>
          <w:p w14:paraId="4BEA3EE1" w14:textId="2476A8E2" w:rsidR="00A41051" w:rsidRPr="00F23253" w:rsidRDefault="006E70D2" w:rsidP="004B4B9D">
            <w:pPr>
              <w:rPr>
                <w:rFonts w:ascii="Nudista" w:hAnsi="Nudista"/>
                <w:sz w:val="20"/>
                <w:szCs w:val="20"/>
              </w:rPr>
            </w:pPr>
            <w:r>
              <w:rPr>
                <w:rFonts w:ascii="Nudista" w:hAnsi="Nudista"/>
                <w:sz w:val="20"/>
                <w:szCs w:val="20"/>
              </w:rPr>
              <w:t xml:space="preserve"> </w:t>
            </w:r>
          </w:p>
          <w:p w14:paraId="7C8D8BB7" w14:textId="7457A710" w:rsidR="006E70D2" w:rsidRDefault="006E70D2" w:rsidP="006E70D2">
            <w:pPr>
              <w:pStyle w:val="Nadpis3"/>
              <w:keepNext w:val="0"/>
              <w:keepLines w:val="0"/>
              <w:ind w:left="3686" w:hanging="3697"/>
              <w:outlineLvl w:val="2"/>
              <w:rPr>
                <w:rFonts w:ascii="Nudista" w:hAnsi="Nudista"/>
              </w:rPr>
            </w:pPr>
          </w:p>
          <w:p w14:paraId="35332800" w14:textId="77777777" w:rsidR="00F86FAC" w:rsidRPr="00F86FAC" w:rsidRDefault="00F86FAC" w:rsidP="00F86FAC"/>
          <w:p w14:paraId="7899AA94" w14:textId="77777777" w:rsidR="006E70D2" w:rsidRDefault="006E70D2" w:rsidP="006E70D2">
            <w:pPr>
              <w:pStyle w:val="Nadpis3"/>
              <w:keepNext w:val="0"/>
              <w:keepLines w:val="0"/>
              <w:ind w:left="3686" w:hanging="3697"/>
              <w:outlineLvl w:val="2"/>
              <w:rPr>
                <w:rFonts w:ascii="Nudista" w:hAnsi="Nudista"/>
              </w:rPr>
            </w:pPr>
          </w:p>
          <w:p w14:paraId="1806515B" w14:textId="588CFB9C" w:rsidR="006E70D2" w:rsidRDefault="006E70D2" w:rsidP="006E70D2">
            <w:pPr>
              <w:pStyle w:val="Nadpis3"/>
              <w:keepNext w:val="0"/>
              <w:keepLines w:val="0"/>
              <w:ind w:left="3686" w:hanging="3697"/>
              <w:outlineLvl w:val="2"/>
              <w:rPr>
                <w:rFonts w:ascii="Nudista" w:hAnsi="Nudista"/>
              </w:rPr>
            </w:pPr>
            <w:r w:rsidRPr="006E70D2">
              <w:rPr>
                <w:rFonts w:ascii="Nudista" w:hAnsi="Nudista"/>
              </w:rPr>
              <w:t xml:space="preserve">Mgr. Marcel </w:t>
            </w:r>
            <w:proofErr w:type="spellStart"/>
            <w:r w:rsidRPr="006E70D2">
              <w:rPr>
                <w:rFonts w:ascii="Nudista" w:hAnsi="Nudista"/>
              </w:rPr>
              <w:t>Gibóda</w:t>
            </w:r>
            <w:proofErr w:type="spellEnd"/>
            <w:r w:rsidRPr="006E70D2">
              <w:rPr>
                <w:rFonts w:ascii="Nudista" w:hAnsi="Nudista"/>
              </w:rPr>
              <w:t xml:space="preserve"> -</w:t>
            </w:r>
            <w:r>
              <w:rPr>
                <w:rFonts w:ascii="Nudista" w:hAnsi="Nudista"/>
              </w:rPr>
              <w:t xml:space="preserve"> predseda predstavenstva</w:t>
            </w:r>
          </w:p>
          <w:p w14:paraId="0CD52DA6" w14:textId="65536295" w:rsidR="006E70D2" w:rsidRDefault="006E70D2" w:rsidP="006E70D2">
            <w:pPr>
              <w:pStyle w:val="Nadpis3"/>
              <w:keepNext w:val="0"/>
              <w:keepLines w:val="0"/>
              <w:ind w:left="3686" w:hanging="3697"/>
              <w:outlineLvl w:val="2"/>
              <w:rPr>
                <w:rFonts w:ascii="Nudista" w:hAnsi="Nudista"/>
              </w:rPr>
            </w:pPr>
            <w:r>
              <w:rPr>
                <w:rFonts w:ascii="Nudista" w:hAnsi="Nudista"/>
              </w:rPr>
              <w:tab/>
            </w:r>
          </w:p>
          <w:p w14:paraId="4AF9D933" w14:textId="6E0E6905" w:rsidR="00F86FAC" w:rsidRDefault="00F86FAC" w:rsidP="00F86FAC"/>
          <w:p w14:paraId="39DFC972" w14:textId="593FF227" w:rsidR="00F86FAC" w:rsidRDefault="00F86FAC" w:rsidP="00F86FAC"/>
          <w:p w14:paraId="0539B6E9" w14:textId="122ABBF9" w:rsidR="00F86FAC" w:rsidRDefault="00F86FAC" w:rsidP="00F86FAC"/>
          <w:p w14:paraId="0C7A0332" w14:textId="77777777" w:rsidR="00F86FAC" w:rsidRPr="00F86FAC" w:rsidRDefault="00F86FAC" w:rsidP="00F86FAC"/>
          <w:p w14:paraId="764F1562" w14:textId="77777777" w:rsidR="001A3C31" w:rsidRPr="001A3C31" w:rsidRDefault="00F86FAC" w:rsidP="00F86FAC">
            <w:pPr>
              <w:pStyle w:val="Nadpis3"/>
              <w:keepNext w:val="0"/>
              <w:keepLines w:val="0"/>
              <w:outlineLvl w:val="2"/>
              <w:rPr>
                <w:rFonts w:ascii="Nudista" w:hAnsi="Nudista"/>
              </w:rPr>
            </w:pPr>
            <w:r w:rsidRPr="001A3C31">
              <w:rPr>
                <w:rFonts w:ascii="Nudista" w:hAnsi="Nudista"/>
              </w:rPr>
              <w:t>I</w:t>
            </w:r>
            <w:r w:rsidR="006E70D2" w:rsidRPr="001A3C31">
              <w:rPr>
                <w:rFonts w:ascii="Nudista" w:hAnsi="Nudista"/>
              </w:rPr>
              <w:t>ng. Ján Varga - člen predstavenstva</w:t>
            </w:r>
            <w:r w:rsidRPr="001A3C31">
              <w:rPr>
                <w:rFonts w:ascii="Nudista" w:hAnsi="Nudista"/>
              </w:rPr>
              <w:t xml:space="preserve"> </w:t>
            </w:r>
          </w:p>
          <w:p w14:paraId="7D99B0F2" w14:textId="77777777" w:rsidR="001A3C31" w:rsidRPr="001A3C31" w:rsidRDefault="001A3C31" w:rsidP="00F86FAC">
            <w:pPr>
              <w:pStyle w:val="Nadpis3"/>
              <w:keepNext w:val="0"/>
              <w:keepLines w:val="0"/>
              <w:outlineLvl w:val="2"/>
              <w:rPr>
                <w:rFonts w:ascii="Nudista" w:hAnsi="Nudista"/>
              </w:rPr>
            </w:pPr>
          </w:p>
          <w:p w14:paraId="32A6FDAE" w14:textId="6271D580" w:rsidR="001A3C31" w:rsidRPr="001A3C31" w:rsidRDefault="001A3C31" w:rsidP="00F86FAC">
            <w:pPr>
              <w:pStyle w:val="Nadpis3"/>
              <w:keepNext w:val="0"/>
              <w:keepLines w:val="0"/>
              <w:outlineLvl w:val="2"/>
              <w:rPr>
                <w:rFonts w:ascii="Nudista" w:hAnsi="Nudista"/>
              </w:rPr>
            </w:pPr>
          </w:p>
          <w:p w14:paraId="44187F38" w14:textId="77777777" w:rsidR="001A3C31" w:rsidRPr="001A3C31" w:rsidRDefault="001A3C31" w:rsidP="001A3C31"/>
          <w:p w14:paraId="10212414" w14:textId="77777777" w:rsidR="001A3C31" w:rsidRPr="001A3C31" w:rsidRDefault="001A3C31" w:rsidP="00F86FAC">
            <w:pPr>
              <w:pStyle w:val="Nadpis3"/>
              <w:keepNext w:val="0"/>
              <w:keepLines w:val="0"/>
              <w:outlineLvl w:val="2"/>
              <w:rPr>
                <w:rFonts w:ascii="Nudista" w:hAnsi="Nudista"/>
              </w:rPr>
            </w:pPr>
          </w:p>
          <w:p w14:paraId="55584C7D" w14:textId="4B5ED513" w:rsidR="006E70D2" w:rsidRPr="00EA2DA2" w:rsidRDefault="006E70D2" w:rsidP="00F86FAC">
            <w:pPr>
              <w:pStyle w:val="Nadpis3"/>
              <w:keepNext w:val="0"/>
              <w:keepLines w:val="0"/>
              <w:outlineLvl w:val="2"/>
              <w:rPr>
                <w:rFonts w:ascii="Nudista" w:hAnsi="Nudista"/>
                <w:szCs w:val="20"/>
              </w:rPr>
            </w:pPr>
            <w:r w:rsidRPr="001A3C31">
              <w:rPr>
                <w:rFonts w:ascii="Nudista" w:hAnsi="Nudista"/>
              </w:rPr>
              <w:t>Ing. Stanislav Petráš - člen predstavenstva</w:t>
            </w:r>
            <w:r>
              <w:rPr>
                <w:rFonts w:ascii="Nudista" w:hAnsi="Nudista"/>
              </w:rPr>
              <w:t xml:space="preserve"> </w:t>
            </w:r>
            <w:r w:rsidRPr="00EA2DA2">
              <w:rPr>
                <w:rFonts w:ascii="Nudista" w:hAnsi="Nudista"/>
                <w:szCs w:val="20"/>
              </w:rPr>
              <w:t xml:space="preserve"> </w:t>
            </w:r>
            <w:r>
              <w:rPr>
                <w:rFonts w:ascii="Nudista" w:hAnsi="Nudista"/>
              </w:rPr>
              <w:t xml:space="preserve"> </w:t>
            </w:r>
            <w:r w:rsidRPr="00EA2DA2">
              <w:rPr>
                <w:rFonts w:ascii="Nudista" w:hAnsi="Nudista"/>
                <w:szCs w:val="20"/>
              </w:rPr>
              <w:t xml:space="preserve"> </w:t>
            </w:r>
          </w:p>
          <w:p w14:paraId="747B1E65" w14:textId="77777777" w:rsidR="00A41051" w:rsidRPr="00F23253" w:rsidRDefault="00A41051" w:rsidP="004B4B9D">
            <w:pPr>
              <w:rPr>
                <w:rFonts w:ascii="Nudista" w:hAnsi="Nudista"/>
                <w:sz w:val="20"/>
              </w:rPr>
            </w:pPr>
          </w:p>
        </w:tc>
      </w:tr>
    </w:tbl>
    <w:p w14:paraId="5955F833" w14:textId="77777777" w:rsidR="00A41051" w:rsidRPr="00F23253" w:rsidRDefault="00A41051" w:rsidP="00A41051">
      <w:pPr>
        <w:tabs>
          <w:tab w:val="left" w:pos="6425"/>
        </w:tabs>
        <w:rPr>
          <w:rFonts w:ascii="Nudista" w:hAnsi="Nudista"/>
          <w:sz w:val="20"/>
        </w:rPr>
      </w:pPr>
    </w:p>
    <w:p w14:paraId="521FB3D0" w14:textId="77777777" w:rsidR="00A41051" w:rsidRDefault="00A41051" w:rsidP="00A41051">
      <w:pPr>
        <w:jc w:val="center"/>
        <w:rPr>
          <w:rFonts w:ascii="Nudista" w:hAnsi="Nudista"/>
          <w:sz w:val="20"/>
        </w:rPr>
      </w:pPr>
    </w:p>
    <w:p w14:paraId="082FBA52" w14:textId="77777777" w:rsidR="00A41051" w:rsidRDefault="00A41051" w:rsidP="00A41051">
      <w:pPr>
        <w:jc w:val="center"/>
        <w:rPr>
          <w:rFonts w:ascii="Nudista" w:hAnsi="Nudista"/>
          <w:sz w:val="20"/>
        </w:rPr>
      </w:pPr>
    </w:p>
    <w:p w14:paraId="2A0B94F6" w14:textId="77777777" w:rsidR="00A41051" w:rsidRPr="00F23253" w:rsidRDefault="00A41051" w:rsidP="00A41051">
      <w:pPr>
        <w:jc w:val="center"/>
        <w:rPr>
          <w:rFonts w:ascii="Nudista" w:hAnsi="Nudista"/>
          <w:sz w:val="20"/>
        </w:rPr>
      </w:pPr>
    </w:p>
    <w:p w14:paraId="195E6B8D" w14:textId="2970A339" w:rsidR="00A41051" w:rsidRPr="00F23253" w:rsidRDefault="00A41051" w:rsidP="00A41051">
      <w:pPr>
        <w:jc w:val="center"/>
        <w:rPr>
          <w:rFonts w:ascii="Nudista" w:hAnsi="Nudista"/>
          <w:sz w:val="20"/>
        </w:rPr>
        <w:sectPr w:rsidR="00A41051" w:rsidRPr="00F23253" w:rsidSect="00420EF9">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C4068B">
        <w:rPr>
          <w:rFonts w:ascii="Nudista" w:hAnsi="Nudista" w:cs="Calibri"/>
          <w:sz w:val="20"/>
        </w:rPr>
        <w:t>,</w:t>
      </w:r>
      <w:r w:rsidRPr="00C4068B">
        <w:rPr>
          <w:rFonts w:ascii="Nudista" w:hAnsi="Nudista"/>
          <w:sz w:val="20"/>
        </w:rPr>
        <w:t xml:space="preserve"> dňa </w:t>
      </w:r>
      <w:r w:rsidR="00C4068B" w:rsidRPr="00C4068B">
        <w:rPr>
          <w:rFonts w:ascii="Nudista" w:hAnsi="Nudista"/>
          <w:color w:val="auto"/>
          <w:sz w:val="20"/>
        </w:rPr>
        <w:t>25.07</w:t>
      </w:r>
      <w:r w:rsidRPr="00C4068B">
        <w:rPr>
          <w:rFonts w:ascii="Nudista" w:hAnsi="Nudista"/>
          <w:sz w:val="20"/>
        </w:rPr>
        <w:t>.2022</w:t>
      </w:r>
    </w:p>
    <w:p w14:paraId="6EE297AA" w14:textId="77777777" w:rsidR="00D572CC" w:rsidRDefault="00A41051" w:rsidP="00A41051">
      <w:pPr>
        <w:pStyle w:val="Obsah1"/>
      </w:pPr>
      <w:r w:rsidRPr="00553D79">
        <w:lastRenderedPageBreak/>
        <w:t>OBSAH</w:t>
      </w:r>
      <w:r w:rsidRPr="00553D79">
        <w:fldChar w:fldCharType="begin"/>
      </w:r>
      <w:r w:rsidRPr="00553D79">
        <w:instrText xml:space="preserve"> TOC \h \z \t "SAŽP 1;3;SAŽP Hlavný;1;SAŽP 0;2" </w:instrText>
      </w:r>
      <w:r w:rsidRPr="00553D79">
        <w:fldChar w:fldCharType="separate"/>
      </w:r>
    </w:p>
    <w:p w14:paraId="05E14BAC" w14:textId="454DD022" w:rsidR="00D572CC" w:rsidRDefault="00067168">
      <w:pPr>
        <w:pStyle w:val="Obsah1"/>
        <w:rPr>
          <w:rFonts w:asciiTheme="minorHAnsi" w:eastAsiaTheme="minorEastAsia" w:hAnsiTheme="minorHAnsi" w:cstheme="minorBidi"/>
          <w:b w:val="0"/>
          <w:color w:val="auto"/>
          <w:sz w:val="22"/>
          <w:szCs w:val="22"/>
        </w:rPr>
      </w:pPr>
      <w:hyperlink w:anchor="_Toc110021059" w:history="1">
        <w:r w:rsidR="00D572CC" w:rsidRPr="000C3AEC">
          <w:rPr>
            <w:rStyle w:val="Hypertextovprepojenie"/>
          </w:rPr>
          <w:t>ČASŤ A. Pokyny pre uchádzačov</w:t>
        </w:r>
        <w:r w:rsidR="00D572CC">
          <w:rPr>
            <w:webHidden/>
          </w:rPr>
          <w:tab/>
        </w:r>
        <w:r w:rsidR="00D572CC">
          <w:rPr>
            <w:webHidden/>
          </w:rPr>
          <w:fldChar w:fldCharType="begin"/>
        </w:r>
        <w:r w:rsidR="00D572CC">
          <w:rPr>
            <w:webHidden/>
          </w:rPr>
          <w:instrText xml:space="preserve"> PAGEREF _Toc110021059 \h </w:instrText>
        </w:r>
        <w:r w:rsidR="00D572CC">
          <w:rPr>
            <w:webHidden/>
          </w:rPr>
        </w:r>
        <w:r w:rsidR="00D572CC">
          <w:rPr>
            <w:webHidden/>
          </w:rPr>
          <w:fldChar w:fldCharType="separate"/>
        </w:r>
        <w:r w:rsidR="00D572CC">
          <w:rPr>
            <w:webHidden/>
          </w:rPr>
          <w:t>4</w:t>
        </w:r>
        <w:r w:rsidR="00D572CC">
          <w:rPr>
            <w:webHidden/>
          </w:rPr>
          <w:fldChar w:fldCharType="end"/>
        </w:r>
      </w:hyperlink>
    </w:p>
    <w:p w14:paraId="2F20C327" w14:textId="0C863BD6" w:rsidR="00D572CC" w:rsidRDefault="00067168">
      <w:pPr>
        <w:pStyle w:val="Obsah2"/>
        <w:rPr>
          <w:rFonts w:asciiTheme="minorHAnsi" w:eastAsiaTheme="minorEastAsia" w:hAnsiTheme="minorHAnsi" w:cstheme="minorBidi"/>
          <w:color w:val="auto"/>
          <w:szCs w:val="22"/>
        </w:rPr>
      </w:pPr>
      <w:hyperlink w:anchor="_Toc110021060" w:history="1">
        <w:r w:rsidR="00D572CC" w:rsidRPr="000C3AEC">
          <w:rPr>
            <w:rStyle w:val="Hypertextovprepojenie"/>
            <w:rFonts w:ascii="Nudista" w:hAnsi="Nudista"/>
          </w:rPr>
          <w:t>ODDIEL I. Všeobecné informácie</w:t>
        </w:r>
        <w:r w:rsidR="00D572CC">
          <w:rPr>
            <w:webHidden/>
          </w:rPr>
          <w:tab/>
        </w:r>
        <w:r w:rsidR="00D572CC">
          <w:rPr>
            <w:webHidden/>
          </w:rPr>
          <w:fldChar w:fldCharType="begin"/>
        </w:r>
        <w:r w:rsidR="00D572CC">
          <w:rPr>
            <w:webHidden/>
          </w:rPr>
          <w:instrText xml:space="preserve"> PAGEREF _Toc110021060 \h </w:instrText>
        </w:r>
        <w:r w:rsidR="00D572CC">
          <w:rPr>
            <w:webHidden/>
          </w:rPr>
        </w:r>
        <w:r w:rsidR="00D572CC">
          <w:rPr>
            <w:webHidden/>
          </w:rPr>
          <w:fldChar w:fldCharType="separate"/>
        </w:r>
        <w:r w:rsidR="00D572CC">
          <w:rPr>
            <w:webHidden/>
          </w:rPr>
          <w:t>4</w:t>
        </w:r>
        <w:r w:rsidR="00D572CC">
          <w:rPr>
            <w:webHidden/>
          </w:rPr>
          <w:fldChar w:fldCharType="end"/>
        </w:r>
      </w:hyperlink>
    </w:p>
    <w:p w14:paraId="16EB7574" w14:textId="63DB22BF" w:rsidR="00D572CC" w:rsidRDefault="00067168">
      <w:pPr>
        <w:pStyle w:val="Obsah3"/>
        <w:rPr>
          <w:rFonts w:eastAsiaTheme="minorEastAsia" w:cstheme="minorBidi"/>
          <w:i w:val="0"/>
          <w:noProof/>
          <w:color w:val="auto"/>
        </w:rPr>
      </w:pPr>
      <w:hyperlink w:anchor="_Toc110021061"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Identifikácia verejného obstarávateľa</w:t>
        </w:r>
        <w:r w:rsidR="00D572CC">
          <w:rPr>
            <w:noProof/>
            <w:webHidden/>
          </w:rPr>
          <w:tab/>
        </w:r>
        <w:r w:rsidR="00D572CC">
          <w:rPr>
            <w:noProof/>
            <w:webHidden/>
          </w:rPr>
          <w:fldChar w:fldCharType="begin"/>
        </w:r>
        <w:r w:rsidR="00D572CC">
          <w:rPr>
            <w:noProof/>
            <w:webHidden/>
          </w:rPr>
          <w:instrText xml:space="preserve"> PAGEREF _Toc110021061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6205A527" w14:textId="0BCA7903" w:rsidR="00D572CC" w:rsidRDefault="00067168">
      <w:pPr>
        <w:pStyle w:val="Obsah3"/>
        <w:rPr>
          <w:rFonts w:eastAsiaTheme="minorEastAsia" w:cstheme="minorBidi"/>
          <w:i w:val="0"/>
          <w:noProof/>
          <w:color w:val="auto"/>
        </w:rPr>
      </w:pPr>
      <w:hyperlink w:anchor="_Toc110021062"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Predmet zákazky</w:t>
        </w:r>
        <w:r w:rsidR="00D572CC">
          <w:rPr>
            <w:noProof/>
            <w:webHidden/>
          </w:rPr>
          <w:tab/>
        </w:r>
        <w:r w:rsidR="00D572CC">
          <w:rPr>
            <w:noProof/>
            <w:webHidden/>
          </w:rPr>
          <w:fldChar w:fldCharType="begin"/>
        </w:r>
        <w:r w:rsidR="00D572CC">
          <w:rPr>
            <w:noProof/>
            <w:webHidden/>
          </w:rPr>
          <w:instrText xml:space="preserve"> PAGEREF _Toc110021062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0D9DA3FC" w14:textId="4ECB90C4" w:rsidR="00D572CC" w:rsidRDefault="00067168">
      <w:pPr>
        <w:pStyle w:val="Obsah3"/>
        <w:rPr>
          <w:rFonts w:eastAsiaTheme="minorEastAsia" w:cstheme="minorBidi"/>
          <w:i w:val="0"/>
          <w:noProof/>
          <w:color w:val="auto"/>
        </w:rPr>
      </w:pPr>
      <w:hyperlink w:anchor="_Toc110021063"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Komplexnosť dodávky a odôvodnenie nerozdelenia</w:t>
        </w:r>
        <w:r w:rsidR="00D572CC">
          <w:rPr>
            <w:noProof/>
            <w:webHidden/>
          </w:rPr>
          <w:tab/>
        </w:r>
        <w:r w:rsidR="00D572CC">
          <w:rPr>
            <w:noProof/>
            <w:webHidden/>
          </w:rPr>
          <w:fldChar w:fldCharType="begin"/>
        </w:r>
        <w:r w:rsidR="00D572CC">
          <w:rPr>
            <w:noProof/>
            <w:webHidden/>
          </w:rPr>
          <w:instrText xml:space="preserve"> PAGEREF _Toc110021063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73A8B3B7" w14:textId="442E491F" w:rsidR="00D572CC" w:rsidRDefault="00067168">
      <w:pPr>
        <w:pStyle w:val="Obsah3"/>
        <w:rPr>
          <w:rFonts w:eastAsiaTheme="minorEastAsia" w:cstheme="minorBidi"/>
          <w:i w:val="0"/>
          <w:noProof/>
          <w:color w:val="auto"/>
        </w:rPr>
      </w:pPr>
      <w:hyperlink w:anchor="_Toc110021064"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Zdroj finančných prostriekov</w:t>
        </w:r>
        <w:r w:rsidR="00D572CC">
          <w:rPr>
            <w:noProof/>
            <w:webHidden/>
          </w:rPr>
          <w:tab/>
        </w:r>
        <w:r w:rsidR="00D572CC">
          <w:rPr>
            <w:noProof/>
            <w:webHidden/>
          </w:rPr>
          <w:fldChar w:fldCharType="begin"/>
        </w:r>
        <w:r w:rsidR="00D572CC">
          <w:rPr>
            <w:noProof/>
            <w:webHidden/>
          </w:rPr>
          <w:instrText xml:space="preserve"> PAGEREF _Toc110021064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2A036406" w14:textId="3931E11A" w:rsidR="00D572CC" w:rsidRDefault="00067168">
      <w:pPr>
        <w:pStyle w:val="Obsah3"/>
        <w:rPr>
          <w:rFonts w:eastAsiaTheme="minorEastAsia" w:cstheme="minorBidi"/>
          <w:i w:val="0"/>
          <w:noProof/>
          <w:color w:val="auto"/>
        </w:rPr>
      </w:pPr>
      <w:hyperlink w:anchor="_Toc110021065" w:history="1">
        <w:r w:rsidR="00D572CC" w:rsidRPr="000C3AEC">
          <w:rPr>
            <w:rStyle w:val="Hypertextovprepojenie"/>
            <w:rFonts w:ascii="Nudista" w:hAnsi="Nudista"/>
            <w:noProof/>
          </w:rPr>
          <w:t>5</w:t>
        </w:r>
        <w:r w:rsidR="00D572CC">
          <w:rPr>
            <w:rFonts w:eastAsiaTheme="minorEastAsia" w:cstheme="minorBidi"/>
            <w:i w:val="0"/>
            <w:noProof/>
            <w:color w:val="auto"/>
          </w:rPr>
          <w:tab/>
        </w:r>
        <w:r w:rsidR="00D572CC" w:rsidRPr="000C3AEC">
          <w:rPr>
            <w:rStyle w:val="Hypertextovprepojenie"/>
            <w:rFonts w:ascii="Nudista" w:hAnsi="Nudista"/>
            <w:noProof/>
          </w:rPr>
          <w:t>Zmluva</w:t>
        </w:r>
        <w:r w:rsidR="00D572CC">
          <w:rPr>
            <w:noProof/>
            <w:webHidden/>
          </w:rPr>
          <w:tab/>
        </w:r>
        <w:r w:rsidR="00D572CC">
          <w:rPr>
            <w:noProof/>
            <w:webHidden/>
          </w:rPr>
          <w:fldChar w:fldCharType="begin"/>
        </w:r>
        <w:r w:rsidR="00D572CC">
          <w:rPr>
            <w:noProof/>
            <w:webHidden/>
          </w:rPr>
          <w:instrText xml:space="preserve"> PAGEREF _Toc110021065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5F210D6C" w14:textId="3A5B210F" w:rsidR="00D572CC" w:rsidRDefault="00067168">
      <w:pPr>
        <w:pStyle w:val="Obsah3"/>
        <w:rPr>
          <w:rFonts w:eastAsiaTheme="minorEastAsia" w:cstheme="minorBidi"/>
          <w:i w:val="0"/>
          <w:noProof/>
          <w:color w:val="auto"/>
        </w:rPr>
      </w:pPr>
      <w:hyperlink w:anchor="_Toc110021066" w:history="1">
        <w:r w:rsidR="00D572CC" w:rsidRPr="000C3AEC">
          <w:rPr>
            <w:rStyle w:val="Hypertextovprepojenie"/>
            <w:rFonts w:ascii="Nudista" w:hAnsi="Nudista"/>
            <w:noProof/>
          </w:rPr>
          <w:t>6</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termín realizácie predmetu zákazky</w:t>
        </w:r>
        <w:r w:rsidR="00D572CC">
          <w:rPr>
            <w:noProof/>
            <w:webHidden/>
          </w:rPr>
          <w:tab/>
        </w:r>
        <w:r w:rsidR="00D572CC">
          <w:rPr>
            <w:noProof/>
            <w:webHidden/>
          </w:rPr>
          <w:fldChar w:fldCharType="begin"/>
        </w:r>
        <w:r w:rsidR="00D572CC">
          <w:rPr>
            <w:noProof/>
            <w:webHidden/>
          </w:rPr>
          <w:instrText xml:space="preserve"> PAGEREF _Toc110021066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20CE0DF" w14:textId="0303377B" w:rsidR="00D572CC" w:rsidRDefault="00067168">
      <w:pPr>
        <w:pStyle w:val="Obsah3"/>
        <w:rPr>
          <w:rFonts w:eastAsiaTheme="minorEastAsia" w:cstheme="minorBidi"/>
          <w:i w:val="0"/>
          <w:noProof/>
          <w:color w:val="auto"/>
        </w:rPr>
      </w:pPr>
      <w:hyperlink w:anchor="_Toc110021067" w:history="1">
        <w:r w:rsidR="00D572CC" w:rsidRPr="000C3AEC">
          <w:rPr>
            <w:rStyle w:val="Hypertextovprepojenie"/>
            <w:rFonts w:ascii="Nudista" w:hAnsi="Nudista"/>
            <w:noProof/>
          </w:rPr>
          <w:t>7</w:t>
        </w:r>
        <w:r w:rsidR="00D572CC">
          <w:rPr>
            <w:rFonts w:eastAsiaTheme="minorEastAsia" w:cstheme="minorBidi"/>
            <w:i w:val="0"/>
            <w:noProof/>
            <w:color w:val="auto"/>
          </w:rPr>
          <w:tab/>
        </w:r>
        <w:r w:rsidR="00D572CC" w:rsidRPr="000C3AEC">
          <w:rPr>
            <w:rStyle w:val="Hypertextovprepojenie"/>
            <w:rFonts w:ascii="Nudista" w:hAnsi="Nudista"/>
            <w:noProof/>
          </w:rPr>
          <w:t>Oprávnení uchádzači</w:t>
        </w:r>
        <w:r w:rsidR="00D572CC">
          <w:rPr>
            <w:noProof/>
            <w:webHidden/>
          </w:rPr>
          <w:tab/>
        </w:r>
        <w:r w:rsidR="00D572CC">
          <w:rPr>
            <w:noProof/>
            <w:webHidden/>
          </w:rPr>
          <w:fldChar w:fldCharType="begin"/>
        </w:r>
        <w:r w:rsidR="00D572CC">
          <w:rPr>
            <w:noProof/>
            <w:webHidden/>
          </w:rPr>
          <w:instrText xml:space="preserve"> PAGEREF _Toc110021067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31B8F6D" w14:textId="6A126C3A" w:rsidR="00D572CC" w:rsidRDefault="00067168">
      <w:pPr>
        <w:pStyle w:val="Obsah3"/>
        <w:rPr>
          <w:rFonts w:eastAsiaTheme="minorEastAsia" w:cstheme="minorBidi"/>
          <w:i w:val="0"/>
          <w:noProof/>
          <w:color w:val="auto"/>
        </w:rPr>
      </w:pPr>
      <w:hyperlink w:anchor="_Toc110021068" w:history="1">
        <w:r w:rsidR="00D572CC" w:rsidRPr="000C3AEC">
          <w:rPr>
            <w:rStyle w:val="Hypertextovprepojenie"/>
            <w:rFonts w:ascii="Nudista" w:hAnsi="Nudista"/>
            <w:noProof/>
          </w:rPr>
          <w:t>8</w:t>
        </w:r>
        <w:r w:rsidR="00D572CC">
          <w:rPr>
            <w:rFonts w:eastAsiaTheme="minorEastAsia" w:cstheme="minorBidi"/>
            <w:i w:val="0"/>
            <w:noProof/>
            <w:color w:val="auto"/>
          </w:rPr>
          <w:tab/>
        </w:r>
        <w:r w:rsidR="00D572CC" w:rsidRPr="000C3AEC">
          <w:rPr>
            <w:rStyle w:val="Hypertextovprepojenie"/>
            <w:rFonts w:ascii="Nudista" w:hAnsi="Nudista"/>
            <w:noProof/>
          </w:rPr>
          <w:t>Predloženie a obsah ponúk</w:t>
        </w:r>
        <w:r w:rsidR="00D572CC">
          <w:rPr>
            <w:noProof/>
            <w:webHidden/>
          </w:rPr>
          <w:tab/>
        </w:r>
        <w:r w:rsidR="00D572CC">
          <w:rPr>
            <w:noProof/>
            <w:webHidden/>
          </w:rPr>
          <w:fldChar w:fldCharType="begin"/>
        </w:r>
        <w:r w:rsidR="00D572CC">
          <w:rPr>
            <w:noProof/>
            <w:webHidden/>
          </w:rPr>
          <w:instrText xml:space="preserve"> PAGEREF _Toc110021068 \h </w:instrText>
        </w:r>
        <w:r w:rsidR="00D572CC">
          <w:rPr>
            <w:noProof/>
            <w:webHidden/>
          </w:rPr>
        </w:r>
        <w:r w:rsidR="00D572CC">
          <w:rPr>
            <w:noProof/>
            <w:webHidden/>
          </w:rPr>
          <w:fldChar w:fldCharType="separate"/>
        </w:r>
        <w:r w:rsidR="00D572CC">
          <w:rPr>
            <w:noProof/>
            <w:webHidden/>
          </w:rPr>
          <w:t>6</w:t>
        </w:r>
        <w:r w:rsidR="00D572CC">
          <w:rPr>
            <w:noProof/>
            <w:webHidden/>
          </w:rPr>
          <w:fldChar w:fldCharType="end"/>
        </w:r>
      </w:hyperlink>
    </w:p>
    <w:p w14:paraId="2359F5DB" w14:textId="3C546BEB" w:rsidR="00D572CC" w:rsidRDefault="00067168">
      <w:pPr>
        <w:pStyle w:val="Obsah3"/>
        <w:rPr>
          <w:rFonts w:eastAsiaTheme="minorEastAsia" w:cstheme="minorBidi"/>
          <w:i w:val="0"/>
          <w:noProof/>
          <w:color w:val="auto"/>
        </w:rPr>
      </w:pPr>
      <w:hyperlink w:anchor="_Toc110021069" w:history="1">
        <w:r w:rsidR="00D572CC" w:rsidRPr="000C3AEC">
          <w:rPr>
            <w:rStyle w:val="Hypertextovprepojenie"/>
            <w:rFonts w:ascii="Nudista" w:hAnsi="Nudista"/>
            <w:noProof/>
          </w:rPr>
          <w:t>9</w:t>
        </w:r>
        <w:r w:rsidR="00D572CC">
          <w:rPr>
            <w:rFonts w:eastAsiaTheme="minorEastAsia" w:cstheme="minorBidi"/>
            <w:i w:val="0"/>
            <w:noProof/>
            <w:color w:val="auto"/>
          </w:rPr>
          <w:tab/>
        </w:r>
        <w:r w:rsidR="00D572CC" w:rsidRPr="000C3AEC">
          <w:rPr>
            <w:rStyle w:val="Hypertextovprepojenie"/>
            <w:rFonts w:ascii="Nudista" w:hAnsi="Nudista"/>
            <w:noProof/>
          </w:rPr>
          <w:t>Variantné riešenie</w:t>
        </w:r>
        <w:r w:rsidR="00D572CC">
          <w:rPr>
            <w:noProof/>
            <w:webHidden/>
          </w:rPr>
          <w:tab/>
        </w:r>
        <w:r w:rsidR="00D572CC">
          <w:rPr>
            <w:noProof/>
            <w:webHidden/>
          </w:rPr>
          <w:fldChar w:fldCharType="begin"/>
        </w:r>
        <w:r w:rsidR="00D572CC">
          <w:rPr>
            <w:noProof/>
            <w:webHidden/>
          </w:rPr>
          <w:instrText xml:space="preserve"> PAGEREF _Toc110021069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4D39A14F" w14:textId="434DB61E" w:rsidR="00D572CC" w:rsidRDefault="00067168">
      <w:pPr>
        <w:pStyle w:val="Obsah3"/>
        <w:rPr>
          <w:rFonts w:eastAsiaTheme="minorEastAsia" w:cstheme="minorBidi"/>
          <w:i w:val="0"/>
          <w:noProof/>
          <w:color w:val="auto"/>
        </w:rPr>
      </w:pPr>
      <w:hyperlink w:anchor="_Toc110021070" w:history="1">
        <w:r w:rsidR="00D572CC" w:rsidRPr="000C3AEC">
          <w:rPr>
            <w:rStyle w:val="Hypertextovprepojenie"/>
            <w:rFonts w:ascii="Nudista" w:hAnsi="Nudista"/>
            <w:noProof/>
          </w:rPr>
          <w:t>10</w:t>
        </w:r>
        <w:r w:rsidR="00D572CC">
          <w:rPr>
            <w:rFonts w:eastAsiaTheme="minorEastAsia" w:cstheme="minorBidi"/>
            <w:i w:val="0"/>
            <w:noProof/>
            <w:color w:val="auto"/>
          </w:rPr>
          <w:tab/>
        </w:r>
        <w:r w:rsidR="00D572CC" w:rsidRPr="000C3AEC">
          <w:rPr>
            <w:rStyle w:val="Hypertextovprepojenie"/>
            <w:rFonts w:ascii="Nudista" w:hAnsi="Nudista"/>
            <w:noProof/>
          </w:rPr>
          <w:t>Platnosť ponúk</w:t>
        </w:r>
        <w:r w:rsidR="00D572CC">
          <w:rPr>
            <w:noProof/>
            <w:webHidden/>
          </w:rPr>
          <w:tab/>
        </w:r>
        <w:r w:rsidR="00D572CC">
          <w:rPr>
            <w:noProof/>
            <w:webHidden/>
          </w:rPr>
          <w:fldChar w:fldCharType="begin"/>
        </w:r>
        <w:r w:rsidR="00D572CC">
          <w:rPr>
            <w:noProof/>
            <w:webHidden/>
          </w:rPr>
          <w:instrText xml:space="preserve"> PAGEREF _Toc110021070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36EE29DE" w14:textId="092E9786" w:rsidR="00D572CC" w:rsidRDefault="00067168">
      <w:pPr>
        <w:pStyle w:val="Obsah3"/>
        <w:rPr>
          <w:rFonts w:eastAsiaTheme="minorEastAsia" w:cstheme="minorBidi"/>
          <w:i w:val="0"/>
          <w:noProof/>
          <w:color w:val="auto"/>
        </w:rPr>
      </w:pPr>
      <w:hyperlink w:anchor="_Toc110021071" w:history="1">
        <w:r w:rsidR="00D572CC" w:rsidRPr="000C3AEC">
          <w:rPr>
            <w:rStyle w:val="Hypertextovprepojenie"/>
            <w:rFonts w:ascii="Nudista" w:hAnsi="Nudista"/>
            <w:noProof/>
          </w:rPr>
          <w:t>11</w:t>
        </w:r>
        <w:r w:rsidR="00D572CC">
          <w:rPr>
            <w:rFonts w:eastAsiaTheme="minorEastAsia" w:cstheme="minorBidi"/>
            <w:i w:val="0"/>
            <w:noProof/>
            <w:color w:val="auto"/>
          </w:rPr>
          <w:tab/>
        </w:r>
        <w:r w:rsidR="00D572CC" w:rsidRPr="000C3AEC">
          <w:rPr>
            <w:rStyle w:val="Hypertextovprepojenie"/>
            <w:rFonts w:ascii="Nudista" w:hAnsi="Nudista"/>
            <w:noProof/>
          </w:rPr>
          <w:t>Náklady na ponuky</w:t>
        </w:r>
        <w:r w:rsidR="00D572CC">
          <w:rPr>
            <w:noProof/>
            <w:webHidden/>
          </w:rPr>
          <w:tab/>
        </w:r>
        <w:r w:rsidR="00D572CC">
          <w:rPr>
            <w:noProof/>
            <w:webHidden/>
          </w:rPr>
          <w:fldChar w:fldCharType="begin"/>
        </w:r>
        <w:r w:rsidR="00D572CC">
          <w:rPr>
            <w:noProof/>
            <w:webHidden/>
          </w:rPr>
          <w:instrText xml:space="preserve"> PAGEREF _Toc110021071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69C8FF24" w14:textId="48776CFE" w:rsidR="00D572CC" w:rsidRDefault="00067168">
      <w:pPr>
        <w:pStyle w:val="Obsah2"/>
        <w:rPr>
          <w:rFonts w:asciiTheme="minorHAnsi" w:eastAsiaTheme="minorEastAsia" w:hAnsiTheme="minorHAnsi" w:cstheme="minorBidi"/>
          <w:color w:val="auto"/>
          <w:szCs w:val="22"/>
        </w:rPr>
      </w:pPr>
      <w:hyperlink w:anchor="_Toc110021072" w:history="1">
        <w:r w:rsidR="00D572CC" w:rsidRPr="000C3AEC">
          <w:rPr>
            <w:rStyle w:val="Hypertextovprepojenie"/>
            <w:rFonts w:ascii="Nudista" w:hAnsi="Nudista"/>
          </w:rPr>
          <w:t>ODDIEL II. Dorozumievanie medzi verejným obstarávateľom a</w:t>
        </w:r>
        <w:r w:rsidR="00D572CC" w:rsidRPr="000C3AEC">
          <w:rPr>
            <w:rStyle w:val="Hypertextovprepojenie"/>
            <w:rFonts w:ascii="Nudista" w:hAnsi="Nudista" w:cs="Calibri"/>
          </w:rPr>
          <w:t> </w:t>
        </w:r>
        <w:r w:rsidR="00D572CC" w:rsidRPr="000C3AEC">
          <w:rPr>
            <w:rStyle w:val="Hypertextovprepojenie"/>
            <w:rFonts w:ascii="Nudista" w:hAnsi="Nudista"/>
          </w:rPr>
          <w:t>uchádzačmi alebo záujemcami</w:t>
        </w:r>
        <w:r w:rsidR="00D572CC">
          <w:rPr>
            <w:webHidden/>
          </w:rPr>
          <w:tab/>
        </w:r>
        <w:r w:rsidR="00D572CC">
          <w:rPr>
            <w:webHidden/>
          </w:rPr>
          <w:fldChar w:fldCharType="begin"/>
        </w:r>
        <w:r w:rsidR="00D572CC">
          <w:rPr>
            <w:webHidden/>
          </w:rPr>
          <w:instrText xml:space="preserve"> PAGEREF _Toc110021072 \h </w:instrText>
        </w:r>
        <w:r w:rsidR="00D572CC">
          <w:rPr>
            <w:webHidden/>
          </w:rPr>
        </w:r>
        <w:r w:rsidR="00D572CC">
          <w:rPr>
            <w:webHidden/>
          </w:rPr>
          <w:fldChar w:fldCharType="separate"/>
        </w:r>
        <w:r w:rsidR="00D572CC">
          <w:rPr>
            <w:webHidden/>
          </w:rPr>
          <w:t>8</w:t>
        </w:r>
        <w:r w:rsidR="00D572CC">
          <w:rPr>
            <w:webHidden/>
          </w:rPr>
          <w:fldChar w:fldCharType="end"/>
        </w:r>
      </w:hyperlink>
    </w:p>
    <w:p w14:paraId="5EF0EB95" w14:textId="7D06C2DC" w:rsidR="00D572CC" w:rsidRDefault="00067168">
      <w:pPr>
        <w:pStyle w:val="Obsah3"/>
        <w:rPr>
          <w:rFonts w:eastAsiaTheme="minorEastAsia" w:cstheme="minorBidi"/>
          <w:i w:val="0"/>
          <w:noProof/>
          <w:color w:val="auto"/>
        </w:rPr>
      </w:pPr>
      <w:hyperlink w:anchor="_Toc110021073" w:history="1">
        <w:r w:rsidR="00D572CC" w:rsidRPr="000C3AEC">
          <w:rPr>
            <w:rStyle w:val="Hypertextovprepojenie"/>
            <w:rFonts w:ascii="Nudista" w:hAnsi="Nudista"/>
            <w:noProof/>
          </w:rPr>
          <w:t>12</w:t>
        </w:r>
        <w:r w:rsidR="00D572CC">
          <w:rPr>
            <w:rFonts w:eastAsiaTheme="minorEastAsia" w:cstheme="minorBidi"/>
            <w:i w:val="0"/>
            <w:noProof/>
            <w:color w:val="auto"/>
          </w:rPr>
          <w:tab/>
        </w:r>
        <w:r w:rsidR="00D572CC" w:rsidRPr="000C3AEC">
          <w:rPr>
            <w:rStyle w:val="Hypertextovprepojenie"/>
            <w:rFonts w:ascii="Nudista" w:hAnsi="Nudista"/>
            <w:noProof/>
          </w:rPr>
          <w:t>Dorozumievanie medzi verejným obstarávateľom a</w:t>
        </w:r>
        <w:r w:rsidR="00D572CC" w:rsidRPr="000C3AEC">
          <w:rPr>
            <w:rStyle w:val="Hypertextovprepojenie"/>
            <w:rFonts w:ascii="Nudista" w:hAnsi="Nudista" w:cs="Calibri"/>
            <w:noProof/>
          </w:rPr>
          <w:t> </w:t>
        </w:r>
        <w:r w:rsidR="00D572CC" w:rsidRPr="000C3AEC">
          <w:rPr>
            <w:rStyle w:val="Hypertextovprepojenie"/>
            <w:rFonts w:ascii="Nudista" w:hAnsi="Nudista"/>
            <w:noProof/>
          </w:rPr>
          <w:t>uchádzačmi alebo záujemcami</w:t>
        </w:r>
        <w:r w:rsidR="00D572CC">
          <w:rPr>
            <w:noProof/>
            <w:webHidden/>
          </w:rPr>
          <w:tab/>
        </w:r>
        <w:r w:rsidR="00D572CC">
          <w:rPr>
            <w:noProof/>
            <w:webHidden/>
          </w:rPr>
          <w:fldChar w:fldCharType="begin"/>
        </w:r>
        <w:r w:rsidR="00D572CC">
          <w:rPr>
            <w:noProof/>
            <w:webHidden/>
          </w:rPr>
          <w:instrText xml:space="preserve"> PAGEREF _Toc110021073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5B8A955C" w14:textId="69C7E4BF" w:rsidR="00D572CC" w:rsidRDefault="00067168">
      <w:pPr>
        <w:pStyle w:val="Obsah3"/>
        <w:rPr>
          <w:rFonts w:eastAsiaTheme="minorEastAsia" w:cstheme="minorBidi"/>
          <w:i w:val="0"/>
          <w:noProof/>
          <w:color w:val="auto"/>
        </w:rPr>
      </w:pPr>
      <w:hyperlink w:anchor="_Toc110021074" w:history="1">
        <w:r w:rsidR="00D572CC" w:rsidRPr="000C3AEC">
          <w:rPr>
            <w:rStyle w:val="Hypertextovprepojenie"/>
            <w:rFonts w:ascii="Nudista" w:hAnsi="Nudista"/>
            <w:noProof/>
          </w:rPr>
          <w:t>13</w:t>
        </w:r>
        <w:r w:rsidR="00D572CC">
          <w:rPr>
            <w:rFonts w:eastAsiaTheme="minorEastAsia" w:cstheme="minorBidi"/>
            <w:i w:val="0"/>
            <w:noProof/>
            <w:color w:val="auto"/>
          </w:rPr>
          <w:tab/>
        </w:r>
        <w:r w:rsidR="00D572CC" w:rsidRPr="000C3AEC">
          <w:rPr>
            <w:rStyle w:val="Hypertextovprepojenie"/>
            <w:rFonts w:ascii="Nudista" w:hAnsi="Nudista"/>
            <w:noProof/>
          </w:rPr>
          <w:t>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doplnenie súťažných podkladov</w:t>
        </w:r>
        <w:r w:rsidR="00D572CC">
          <w:rPr>
            <w:noProof/>
            <w:webHidden/>
          </w:rPr>
          <w:tab/>
        </w:r>
        <w:r w:rsidR="00D572CC">
          <w:rPr>
            <w:noProof/>
            <w:webHidden/>
          </w:rPr>
          <w:fldChar w:fldCharType="begin"/>
        </w:r>
        <w:r w:rsidR="00D572CC">
          <w:rPr>
            <w:noProof/>
            <w:webHidden/>
          </w:rPr>
          <w:instrText xml:space="preserve"> PAGEREF _Toc110021074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6E90C947" w14:textId="39C137A7" w:rsidR="00D572CC" w:rsidRDefault="00067168">
      <w:pPr>
        <w:pStyle w:val="Obsah3"/>
        <w:rPr>
          <w:rFonts w:eastAsiaTheme="minorEastAsia" w:cstheme="minorBidi"/>
          <w:i w:val="0"/>
          <w:noProof/>
          <w:color w:val="auto"/>
        </w:rPr>
      </w:pPr>
      <w:hyperlink w:anchor="_Toc110021075" w:history="1">
        <w:r w:rsidR="00D572CC" w:rsidRPr="000C3AEC">
          <w:rPr>
            <w:rStyle w:val="Hypertextovprepojenie"/>
            <w:rFonts w:ascii="Nudista" w:hAnsi="Nudista"/>
            <w:noProof/>
          </w:rPr>
          <w:t>14</w:t>
        </w:r>
        <w:r w:rsidR="00D572CC">
          <w:rPr>
            <w:rFonts w:eastAsiaTheme="minorEastAsia" w:cstheme="minorBidi"/>
            <w:i w:val="0"/>
            <w:noProof/>
            <w:color w:val="auto"/>
          </w:rPr>
          <w:tab/>
        </w:r>
        <w:r w:rsidR="00D572CC" w:rsidRPr="000C3AEC">
          <w:rPr>
            <w:rStyle w:val="Hypertextovprepojenie"/>
            <w:rFonts w:ascii="Nudista" w:hAnsi="Nudista"/>
            <w:noProof/>
          </w:rPr>
          <w:t>Obhliadka miesta realizácie predmetu zákazky</w:t>
        </w:r>
        <w:r w:rsidR="00D572CC">
          <w:rPr>
            <w:noProof/>
            <w:webHidden/>
          </w:rPr>
          <w:tab/>
        </w:r>
        <w:r w:rsidR="00D572CC">
          <w:rPr>
            <w:noProof/>
            <w:webHidden/>
          </w:rPr>
          <w:fldChar w:fldCharType="begin"/>
        </w:r>
        <w:r w:rsidR="00D572CC">
          <w:rPr>
            <w:noProof/>
            <w:webHidden/>
          </w:rPr>
          <w:instrText xml:space="preserve"> PAGEREF _Toc110021075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4386A759" w14:textId="2E818353" w:rsidR="00D572CC" w:rsidRDefault="00067168">
      <w:pPr>
        <w:pStyle w:val="Obsah2"/>
        <w:rPr>
          <w:rFonts w:asciiTheme="minorHAnsi" w:eastAsiaTheme="minorEastAsia" w:hAnsiTheme="minorHAnsi" w:cstheme="minorBidi"/>
          <w:color w:val="auto"/>
          <w:szCs w:val="22"/>
        </w:rPr>
      </w:pPr>
      <w:hyperlink w:anchor="_Toc110021076" w:history="1">
        <w:r w:rsidR="00D572CC" w:rsidRPr="000C3AEC">
          <w:rPr>
            <w:rStyle w:val="Hypertextovprepojenie"/>
            <w:rFonts w:ascii="Nudista" w:hAnsi="Nudista"/>
          </w:rPr>
          <w:t>ODDIEL III. Príprava ponuky</w:t>
        </w:r>
        <w:r w:rsidR="00D572CC">
          <w:rPr>
            <w:webHidden/>
          </w:rPr>
          <w:tab/>
        </w:r>
        <w:r w:rsidR="00D572CC">
          <w:rPr>
            <w:webHidden/>
          </w:rPr>
          <w:fldChar w:fldCharType="begin"/>
        </w:r>
        <w:r w:rsidR="00D572CC">
          <w:rPr>
            <w:webHidden/>
          </w:rPr>
          <w:instrText xml:space="preserve"> PAGEREF _Toc110021076 \h </w:instrText>
        </w:r>
        <w:r w:rsidR="00D572CC">
          <w:rPr>
            <w:webHidden/>
          </w:rPr>
        </w:r>
        <w:r w:rsidR="00D572CC">
          <w:rPr>
            <w:webHidden/>
          </w:rPr>
          <w:fldChar w:fldCharType="separate"/>
        </w:r>
        <w:r w:rsidR="00D572CC">
          <w:rPr>
            <w:webHidden/>
          </w:rPr>
          <w:t>10</w:t>
        </w:r>
        <w:r w:rsidR="00D572CC">
          <w:rPr>
            <w:webHidden/>
          </w:rPr>
          <w:fldChar w:fldCharType="end"/>
        </w:r>
      </w:hyperlink>
    </w:p>
    <w:p w14:paraId="1FCED33B" w14:textId="24678565" w:rsidR="00D572CC" w:rsidRDefault="00067168">
      <w:pPr>
        <w:pStyle w:val="Obsah3"/>
        <w:rPr>
          <w:rFonts w:eastAsiaTheme="minorEastAsia" w:cstheme="minorBidi"/>
          <w:i w:val="0"/>
          <w:noProof/>
          <w:color w:val="auto"/>
        </w:rPr>
      </w:pPr>
      <w:hyperlink w:anchor="_Toc110021077" w:history="1">
        <w:r w:rsidR="00D572CC" w:rsidRPr="000C3AEC">
          <w:rPr>
            <w:rStyle w:val="Hypertextovprepojenie"/>
            <w:rFonts w:ascii="Nudista" w:hAnsi="Nudista"/>
            <w:noProof/>
          </w:rPr>
          <w:t>15</w:t>
        </w:r>
        <w:r w:rsidR="00D572CC">
          <w:rPr>
            <w:rFonts w:eastAsiaTheme="minorEastAsia" w:cstheme="minorBidi"/>
            <w:i w:val="0"/>
            <w:noProof/>
            <w:color w:val="auto"/>
          </w:rPr>
          <w:tab/>
        </w:r>
        <w:r w:rsidR="00D572CC" w:rsidRPr="000C3AEC">
          <w:rPr>
            <w:rStyle w:val="Hypertextovprepojenie"/>
            <w:rFonts w:ascii="Nudista" w:hAnsi="Nudista"/>
            <w:noProof/>
          </w:rPr>
          <w:t>Jazyk ponúk</w:t>
        </w:r>
        <w:r w:rsidR="00D572CC">
          <w:rPr>
            <w:noProof/>
            <w:webHidden/>
          </w:rPr>
          <w:tab/>
        </w:r>
        <w:r w:rsidR="00D572CC">
          <w:rPr>
            <w:noProof/>
            <w:webHidden/>
          </w:rPr>
          <w:fldChar w:fldCharType="begin"/>
        </w:r>
        <w:r w:rsidR="00D572CC">
          <w:rPr>
            <w:noProof/>
            <w:webHidden/>
          </w:rPr>
          <w:instrText xml:space="preserve"> PAGEREF _Toc110021077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5C8A465D" w14:textId="49A67DB2" w:rsidR="00D572CC" w:rsidRDefault="00067168">
      <w:pPr>
        <w:pStyle w:val="Obsah3"/>
        <w:rPr>
          <w:rFonts w:eastAsiaTheme="minorEastAsia" w:cstheme="minorBidi"/>
          <w:i w:val="0"/>
          <w:noProof/>
          <w:color w:val="auto"/>
        </w:rPr>
      </w:pPr>
      <w:hyperlink w:anchor="_Toc110021078" w:history="1">
        <w:r w:rsidR="00D572CC" w:rsidRPr="000C3AEC">
          <w:rPr>
            <w:rStyle w:val="Hypertextovprepojenie"/>
            <w:rFonts w:ascii="Nudista" w:hAnsi="Nudista"/>
            <w:noProof/>
          </w:rPr>
          <w:t>16</w:t>
        </w:r>
        <w:r w:rsidR="00D572CC">
          <w:rPr>
            <w:rFonts w:eastAsiaTheme="minorEastAsia" w:cstheme="minorBidi"/>
            <w:i w:val="0"/>
            <w:noProof/>
            <w:color w:val="auto"/>
          </w:rPr>
          <w:tab/>
        </w:r>
        <w:r w:rsidR="00D572CC" w:rsidRPr="000C3AEC">
          <w:rPr>
            <w:rStyle w:val="Hypertextovprepojenie"/>
            <w:rFonts w:ascii="Nudista" w:hAnsi="Nudista"/>
            <w:noProof/>
          </w:rPr>
          <w:t>Zábezpeka</w:t>
        </w:r>
        <w:r w:rsidR="00D572CC">
          <w:rPr>
            <w:noProof/>
            <w:webHidden/>
          </w:rPr>
          <w:tab/>
        </w:r>
        <w:r w:rsidR="00D572CC">
          <w:rPr>
            <w:noProof/>
            <w:webHidden/>
          </w:rPr>
          <w:fldChar w:fldCharType="begin"/>
        </w:r>
        <w:r w:rsidR="00D572CC">
          <w:rPr>
            <w:noProof/>
            <w:webHidden/>
          </w:rPr>
          <w:instrText xml:space="preserve"> PAGEREF _Toc110021078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3FBA4603" w14:textId="6FDCFBD2" w:rsidR="00D572CC" w:rsidRDefault="00067168">
      <w:pPr>
        <w:pStyle w:val="Obsah3"/>
        <w:rPr>
          <w:rFonts w:eastAsiaTheme="minorEastAsia" w:cstheme="minorBidi"/>
          <w:i w:val="0"/>
          <w:noProof/>
          <w:color w:val="auto"/>
        </w:rPr>
      </w:pPr>
      <w:hyperlink w:anchor="_Toc110021079" w:history="1">
        <w:r w:rsidR="00D572CC" w:rsidRPr="000C3AEC">
          <w:rPr>
            <w:rStyle w:val="Hypertextovprepojenie"/>
            <w:rFonts w:ascii="Nudista" w:hAnsi="Nudista"/>
            <w:noProof/>
          </w:rPr>
          <w:t>17</w:t>
        </w:r>
        <w:r w:rsidR="00D572CC">
          <w:rPr>
            <w:rFonts w:eastAsiaTheme="minorEastAsia" w:cstheme="minorBidi"/>
            <w:i w:val="0"/>
            <w:noProof/>
            <w:color w:val="auto"/>
          </w:rPr>
          <w:tab/>
        </w:r>
        <w:r w:rsidR="00D572CC" w:rsidRPr="000C3AEC">
          <w:rPr>
            <w:rStyle w:val="Hypertextovprepojenie"/>
            <w:rFonts w:ascii="Nudista" w:hAnsi="Nudista"/>
            <w:noProof/>
          </w:rPr>
          <w:t>Mena a</w:t>
        </w:r>
        <w:r w:rsidR="00D572CC" w:rsidRPr="000C3AEC">
          <w:rPr>
            <w:rStyle w:val="Hypertextovprepojenie"/>
            <w:rFonts w:ascii="Nudista" w:hAnsi="Nudista" w:cs="Calibri"/>
            <w:noProof/>
          </w:rPr>
          <w:t> </w:t>
        </w:r>
        <w:r w:rsidR="00D572CC" w:rsidRPr="000C3AEC">
          <w:rPr>
            <w:rStyle w:val="Hypertextovprepojenie"/>
            <w:rFonts w:ascii="Nudista" w:hAnsi="Nudista"/>
            <w:noProof/>
          </w:rPr>
          <w:t>ceny uvádzané v ponukách</w:t>
        </w:r>
        <w:r w:rsidR="00D572CC">
          <w:rPr>
            <w:noProof/>
            <w:webHidden/>
          </w:rPr>
          <w:tab/>
        </w:r>
        <w:r w:rsidR="00D572CC">
          <w:rPr>
            <w:noProof/>
            <w:webHidden/>
          </w:rPr>
          <w:fldChar w:fldCharType="begin"/>
        </w:r>
        <w:r w:rsidR="00D572CC">
          <w:rPr>
            <w:noProof/>
            <w:webHidden/>
          </w:rPr>
          <w:instrText xml:space="preserve"> PAGEREF _Toc110021079 \h </w:instrText>
        </w:r>
        <w:r w:rsidR="00D572CC">
          <w:rPr>
            <w:noProof/>
            <w:webHidden/>
          </w:rPr>
        </w:r>
        <w:r w:rsidR="00D572CC">
          <w:rPr>
            <w:noProof/>
            <w:webHidden/>
          </w:rPr>
          <w:fldChar w:fldCharType="separate"/>
        </w:r>
        <w:r w:rsidR="00D572CC">
          <w:rPr>
            <w:noProof/>
            <w:webHidden/>
          </w:rPr>
          <w:t>11</w:t>
        </w:r>
        <w:r w:rsidR="00D572CC">
          <w:rPr>
            <w:noProof/>
            <w:webHidden/>
          </w:rPr>
          <w:fldChar w:fldCharType="end"/>
        </w:r>
      </w:hyperlink>
    </w:p>
    <w:p w14:paraId="681CADF7" w14:textId="6FD71AFB" w:rsidR="00D572CC" w:rsidRDefault="00067168">
      <w:pPr>
        <w:pStyle w:val="Obsah3"/>
        <w:rPr>
          <w:rFonts w:eastAsiaTheme="minorEastAsia" w:cstheme="minorBidi"/>
          <w:i w:val="0"/>
          <w:noProof/>
          <w:color w:val="auto"/>
        </w:rPr>
      </w:pPr>
      <w:hyperlink w:anchor="_Toc110021080" w:history="1">
        <w:r w:rsidR="00D572CC" w:rsidRPr="000C3AEC">
          <w:rPr>
            <w:rStyle w:val="Hypertextovprepojenie"/>
            <w:rFonts w:ascii="Nudista" w:hAnsi="Nudista"/>
            <w:noProof/>
          </w:rPr>
          <w:t>18</w:t>
        </w:r>
        <w:r w:rsidR="00D572CC">
          <w:rPr>
            <w:rFonts w:eastAsiaTheme="minorEastAsia" w:cstheme="minorBidi"/>
            <w:i w:val="0"/>
            <w:noProof/>
            <w:color w:val="auto"/>
          </w:rPr>
          <w:tab/>
        </w:r>
        <w:r w:rsidR="00D572CC" w:rsidRPr="000C3AEC">
          <w:rPr>
            <w:rStyle w:val="Hypertextovprepojenie"/>
            <w:rFonts w:ascii="Nudista" w:hAnsi="Nudista"/>
            <w:noProof/>
          </w:rPr>
          <w:t>Vyhotovenie ponúk</w:t>
        </w:r>
        <w:r w:rsidR="00D572CC">
          <w:rPr>
            <w:noProof/>
            <w:webHidden/>
          </w:rPr>
          <w:tab/>
        </w:r>
        <w:r w:rsidR="00D572CC">
          <w:rPr>
            <w:noProof/>
            <w:webHidden/>
          </w:rPr>
          <w:fldChar w:fldCharType="begin"/>
        </w:r>
        <w:r w:rsidR="00D572CC">
          <w:rPr>
            <w:noProof/>
            <w:webHidden/>
          </w:rPr>
          <w:instrText xml:space="preserve"> PAGEREF _Toc110021080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2F4AC482" w14:textId="203FAAA7" w:rsidR="00D572CC" w:rsidRDefault="00067168">
      <w:pPr>
        <w:pStyle w:val="Obsah3"/>
        <w:rPr>
          <w:rFonts w:eastAsiaTheme="minorEastAsia" w:cstheme="minorBidi"/>
          <w:i w:val="0"/>
          <w:noProof/>
          <w:color w:val="auto"/>
        </w:rPr>
      </w:pPr>
      <w:hyperlink w:anchor="_Toc110021081" w:history="1">
        <w:r w:rsidR="00D572CC" w:rsidRPr="000C3AEC">
          <w:rPr>
            <w:rStyle w:val="Hypertextovprepojenie"/>
            <w:rFonts w:ascii="Nudista" w:hAnsi="Nudista"/>
            <w:noProof/>
          </w:rPr>
          <w:t>19</w:t>
        </w:r>
        <w:r w:rsidR="00D572CC">
          <w:rPr>
            <w:rFonts w:eastAsiaTheme="minorEastAsia" w:cstheme="minorBidi"/>
            <w:i w:val="0"/>
            <w:noProof/>
            <w:color w:val="auto"/>
          </w:rPr>
          <w:tab/>
        </w:r>
        <w:r w:rsidR="00D572CC" w:rsidRPr="000C3AEC">
          <w:rPr>
            <w:rStyle w:val="Hypertextovprepojenie"/>
            <w:rFonts w:ascii="Nudista" w:hAnsi="Nudista"/>
            <w:noProof/>
          </w:rPr>
          <w:t>Konflikt záujmov</w:t>
        </w:r>
        <w:r w:rsidR="00D572CC">
          <w:rPr>
            <w:noProof/>
            <w:webHidden/>
          </w:rPr>
          <w:tab/>
        </w:r>
        <w:r w:rsidR="00D572CC">
          <w:rPr>
            <w:noProof/>
            <w:webHidden/>
          </w:rPr>
          <w:fldChar w:fldCharType="begin"/>
        </w:r>
        <w:r w:rsidR="00D572CC">
          <w:rPr>
            <w:noProof/>
            <w:webHidden/>
          </w:rPr>
          <w:instrText xml:space="preserve"> PAGEREF _Toc110021081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626178A8" w14:textId="13991BF8" w:rsidR="00D572CC" w:rsidRDefault="00067168">
      <w:pPr>
        <w:pStyle w:val="Obsah2"/>
        <w:rPr>
          <w:rFonts w:asciiTheme="minorHAnsi" w:eastAsiaTheme="minorEastAsia" w:hAnsiTheme="minorHAnsi" w:cstheme="minorBidi"/>
          <w:color w:val="auto"/>
          <w:szCs w:val="22"/>
        </w:rPr>
      </w:pPr>
      <w:hyperlink w:anchor="_Toc110021082" w:history="1">
        <w:r w:rsidR="00D572CC" w:rsidRPr="000C3AEC">
          <w:rPr>
            <w:rStyle w:val="Hypertextovprepojenie"/>
            <w:rFonts w:ascii="Nudista" w:hAnsi="Nudista"/>
          </w:rPr>
          <w:t>Oddiel IV. Predkladanie ponúk</w:t>
        </w:r>
        <w:r w:rsidR="00D572CC">
          <w:rPr>
            <w:webHidden/>
          </w:rPr>
          <w:tab/>
        </w:r>
        <w:r w:rsidR="00D572CC">
          <w:rPr>
            <w:webHidden/>
          </w:rPr>
          <w:fldChar w:fldCharType="begin"/>
        </w:r>
        <w:r w:rsidR="00D572CC">
          <w:rPr>
            <w:webHidden/>
          </w:rPr>
          <w:instrText xml:space="preserve"> PAGEREF _Toc110021082 \h </w:instrText>
        </w:r>
        <w:r w:rsidR="00D572CC">
          <w:rPr>
            <w:webHidden/>
          </w:rPr>
        </w:r>
        <w:r w:rsidR="00D572CC">
          <w:rPr>
            <w:webHidden/>
          </w:rPr>
          <w:fldChar w:fldCharType="separate"/>
        </w:r>
        <w:r w:rsidR="00D572CC">
          <w:rPr>
            <w:webHidden/>
          </w:rPr>
          <w:t>12</w:t>
        </w:r>
        <w:r w:rsidR="00D572CC">
          <w:rPr>
            <w:webHidden/>
          </w:rPr>
          <w:fldChar w:fldCharType="end"/>
        </w:r>
      </w:hyperlink>
    </w:p>
    <w:p w14:paraId="505E9F2B" w14:textId="551F395C" w:rsidR="00D572CC" w:rsidRDefault="00067168">
      <w:pPr>
        <w:pStyle w:val="Obsah3"/>
        <w:rPr>
          <w:rFonts w:eastAsiaTheme="minorEastAsia" w:cstheme="minorBidi"/>
          <w:i w:val="0"/>
          <w:noProof/>
          <w:color w:val="auto"/>
        </w:rPr>
      </w:pPr>
      <w:hyperlink w:anchor="_Toc110021083" w:history="1">
        <w:r w:rsidR="00D572CC" w:rsidRPr="000C3AEC">
          <w:rPr>
            <w:rStyle w:val="Hypertextovprepojenie"/>
            <w:rFonts w:ascii="Nudista" w:hAnsi="Nudista"/>
            <w:noProof/>
          </w:rPr>
          <w:t>20</w:t>
        </w:r>
        <w:r w:rsidR="00D572CC">
          <w:rPr>
            <w:rFonts w:eastAsiaTheme="minorEastAsia" w:cstheme="minorBidi"/>
            <w:i w:val="0"/>
            <w:noProof/>
            <w:color w:val="auto"/>
          </w:rPr>
          <w:tab/>
        </w:r>
        <w:r w:rsidR="00D572CC" w:rsidRPr="000C3AEC">
          <w:rPr>
            <w:rStyle w:val="Hypertextovprepojenie"/>
            <w:rFonts w:ascii="Nudista" w:hAnsi="Nudista"/>
            <w:noProof/>
          </w:rPr>
          <w:t>Sp</w:t>
        </w:r>
        <w:r w:rsidR="00D572CC" w:rsidRPr="000C3AEC">
          <w:rPr>
            <w:rStyle w:val="Hypertextovprepojenie"/>
            <w:rFonts w:ascii="Nudista" w:hAnsi="Nudista" w:cs="Calibri"/>
            <w:noProof/>
          </w:rPr>
          <w:t>ôsob predkladania ponuky</w:t>
        </w:r>
        <w:r w:rsidR="00D572CC">
          <w:rPr>
            <w:noProof/>
            <w:webHidden/>
          </w:rPr>
          <w:tab/>
        </w:r>
        <w:r w:rsidR="00D572CC">
          <w:rPr>
            <w:noProof/>
            <w:webHidden/>
          </w:rPr>
          <w:fldChar w:fldCharType="begin"/>
        </w:r>
        <w:r w:rsidR="00D572CC">
          <w:rPr>
            <w:noProof/>
            <w:webHidden/>
          </w:rPr>
          <w:instrText xml:space="preserve"> PAGEREF _Toc110021083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590D222A" w14:textId="30A8C150" w:rsidR="00D572CC" w:rsidRDefault="00067168">
      <w:pPr>
        <w:pStyle w:val="Obsah3"/>
        <w:rPr>
          <w:rFonts w:eastAsiaTheme="minorEastAsia" w:cstheme="minorBidi"/>
          <w:i w:val="0"/>
          <w:noProof/>
          <w:color w:val="auto"/>
        </w:rPr>
      </w:pPr>
      <w:hyperlink w:anchor="_Toc110021084" w:history="1">
        <w:r w:rsidR="00D572CC" w:rsidRPr="000C3AEC">
          <w:rPr>
            <w:rStyle w:val="Hypertextovprepojenie"/>
            <w:rFonts w:ascii="Nudista" w:hAnsi="Nudista"/>
            <w:noProof/>
          </w:rPr>
          <w:t>21</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lehota na predkladanie ponúk</w:t>
        </w:r>
        <w:r w:rsidR="00D572CC">
          <w:rPr>
            <w:noProof/>
            <w:webHidden/>
          </w:rPr>
          <w:tab/>
        </w:r>
        <w:r w:rsidR="00D572CC">
          <w:rPr>
            <w:noProof/>
            <w:webHidden/>
          </w:rPr>
          <w:fldChar w:fldCharType="begin"/>
        </w:r>
        <w:r w:rsidR="00D572CC">
          <w:rPr>
            <w:noProof/>
            <w:webHidden/>
          </w:rPr>
          <w:instrText xml:space="preserve"> PAGEREF _Toc110021084 \h </w:instrText>
        </w:r>
        <w:r w:rsidR="00D572CC">
          <w:rPr>
            <w:noProof/>
            <w:webHidden/>
          </w:rPr>
        </w:r>
        <w:r w:rsidR="00D572CC">
          <w:rPr>
            <w:noProof/>
            <w:webHidden/>
          </w:rPr>
          <w:fldChar w:fldCharType="separate"/>
        </w:r>
        <w:r w:rsidR="00D572CC">
          <w:rPr>
            <w:noProof/>
            <w:webHidden/>
          </w:rPr>
          <w:t>13</w:t>
        </w:r>
        <w:r w:rsidR="00D572CC">
          <w:rPr>
            <w:noProof/>
            <w:webHidden/>
          </w:rPr>
          <w:fldChar w:fldCharType="end"/>
        </w:r>
      </w:hyperlink>
    </w:p>
    <w:p w14:paraId="67E49486" w14:textId="4F39EAF0" w:rsidR="00D572CC" w:rsidRDefault="00067168">
      <w:pPr>
        <w:pStyle w:val="Obsah3"/>
        <w:rPr>
          <w:rFonts w:eastAsiaTheme="minorEastAsia" w:cstheme="minorBidi"/>
          <w:i w:val="0"/>
          <w:noProof/>
          <w:color w:val="auto"/>
        </w:rPr>
      </w:pPr>
      <w:hyperlink w:anchor="_Toc110021085" w:history="1">
        <w:r w:rsidR="00D572CC" w:rsidRPr="000C3AEC">
          <w:rPr>
            <w:rStyle w:val="Hypertextovprepojenie"/>
            <w:rFonts w:ascii="Nudista" w:hAnsi="Nudista"/>
            <w:noProof/>
          </w:rPr>
          <w:t>22</w:t>
        </w:r>
        <w:r w:rsidR="00D572CC">
          <w:rPr>
            <w:rFonts w:eastAsiaTheme="minorEastAsia" w:cstheme="minorBidi"/>
            <w:i w:val="0"/>
            <w:noProof/>
            <w:color w:val="auto"/>
          </w:rPr>
          <w:tab/>
        </w:r>
        <w:r w:rsidR="00D572CC" w:rsidRPr="000C3AEC">
          <w:rPr>
            <w:rStyle w:val="Hypertextovprepojenie"/>
            <w:rFonts w:ascii="Nudista" w:hAnsi="Nudista"/>
            <w:noProof/>
          </w:rPr>
          <w:t>Stiahnutie a zmena odoslanej ponuky a predloženie novej ponuky</w:t>
        </w:r>
        <w:r w:rsidR="00D572CC">
          <w:rPr>
            <w:noProof/>
            <w:webHidden/>
          </w:rPr>
          <w:tab/>
        </w:r>
        <w:r w:rsidR="00D572CC">
          <w:rPr>
            <w:noProof/>
            <w:webHidden/>
          </w:rPr>
          <w:fldChar w:fldCharType="begin"/>
        </w:r>
        <w:r w:rsidR="00D572CC">
          <w:rPr>
            <w:noProof/>
            <w:webHidden/>
          </w:rPr>
          <w:instrText xml:space="preserve"> PAGEREF _Toc110021085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4722CEC4" w14:textId="331DE634" w:rsidR="00D572CC" w:rsidRDefault="00067168">
      <w:pPr>
        <w:pStyle w:val="Obsah3"/>
        <w:rPr>
          <w:rFonts w:eastAsiaTheme="minorEastAsia" w:cstheme="minorBidi"/>
          <w:i w:val="0"/>
          <w:noProof/>
          <w:color w:val="auto"/>
        </w:rPr>
      </w:pPr>
      <w:hyperlink w:anchor="_Toc110021086" w:history="1">
        <w:r w:rsidR="00D572CC" w:rsidRPr="000C3AEC">
          <w:rPr>
            <w:rStyle w:val="Hypertextovprepojenie"/>
            <w:rFonts w:ascii="Nudista" w:hAnsi="Nudista"/>
            <w:noProof/>
          </w:rPr>
          <w:t>23</w:t>
        </w:r>
        <w:r w:rsidR="00D572CC">
          <w:rPr>
            <w:rFonts w:eastAsiaTheme="minorEastAsia" w:cstheme="minorBidi"/>
            <w:i w:val="0"/>
            <w:noProof/>
            <w:color w:val="auto"/>
          </w:rPr>
          <w:tab/>
        </w:r>
        <w:r w:rsidR="00D572CC" w:rsidRPr="000C3AEC">
          <w:rPr>
            <w:rStyle w:val="Hypertextovprepojenie"/>
            <w:rFonts w:ascii="Nudista" w:hAnsi="Nudista"/>
            <w:noProof/>
          </w:rPr>
          <w:t>Otváranie ponúk</w:t>
        </w:r>
        <w:r w:rsidR="00D572CC">
          <w:rPr>
            <w:noProof/>
            <w:webHidden/>
          </w:rPr>
          <w:tab/>
        </w:r>
        <w:r w:rsidR="00D572CC">
          <w:rPr>
            <w:noProof/>
            <w:webHidden/>
          </w:rPr>
          <w:fldChar w:fldCharType="begin"/>
        </w:r>
        <w:r w:rsidR="00D572CC">
          <w:rPr>
            <w:noProof/>
            <w:webHidden/>
          </w:rPr>
          <w:instrText xml:space="preserve"> PAGEREF _Toc110021086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1D63193C" w14:textId="365DB112" w:rsidR="00D572CC" w:rsidRDefault="00067168">
      <w:pPr>
        <w:pStyle w:val="Obsah3"/>
        <w:rPr>
          <w:rFonts w:eastAsiaTheme="minorEastAsia" w:cstheme="minorBidi"/>
          <w:i w:val="0"/>
          <w:noProof/>
          <w:color w:val="auto"/>
        </w:rPr>
      </w:pPr>
      <w:hyperlink w:anchor="_Toc110021087" w:history="1">
        <w:r w:rsidR="00D572CC" w:rsidRPr="000C3AEC">
          <w:rPr>
            <w:rStyle w:val="Hypertextovprepojenie"/>
            <w:rFonts w:ascii="Nudista" w:hAnsi="Nudista"/>
            <w:noProof/>
          </w:rPr>
          <w:t>24</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vyhodnocovanie ponúk</w:t>
        </w:r>
        <w:r w:rsidR="00D572CC">
          <w:rPr>
            <w:noProof/>
            <w:webHidden/>
          </w:rPr>
          <w:tab/>
        </w:r>
        <w:r w:rsidR="00D572CC">
          <w:rPr>
            <w:noProof/>
            <w:webHidden/>
          </w:rPr>
          <w:fldChar w:fldCharType="begin"/>
        </w:r>
        <w:r w:rsidR="00D572CC">
          <w:rPr>
            <w:noProof/>
            <w:webHidden/>
          </w:rPr>
          <w:instrText xml:space="preserve"> PAGEREF _Toc110021087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7DCBD913" w14:textId="20A733D7" w:rsidR="00D572CC" w:rsidRDefault="00067168">
      <w:pPr>
        <w:pStyle w:val="Obsah3"/>
        <w:rPr>
          <w:rFonts w:eastAsiaTheme="minorEastAsia" w:cstheme="minorBidi"/>
          <w:i w:val="0"/>
          <w:noProof/>
          <w:color w:val="auto"/>
        </w:rPr>
      </w:pPr>
      <w:hyperlink w:anchor="_Toc110021088" w:history="1">
        <w:r w:rsidR="00D572CC" w:rsidRPr="000C3AEC">
          <w:rPr>
            <w:rStyle w:val="Hypertextovprepojenie"/>
            <w:rFonts w:ascii="Nudista" w:hAnsi="Nudista"/>
            <w:noProof/>
          </w:rPr>
          <w:t>25</w:t>
        </w:r>
        <w:r w:rsidR="00D572CC">
          <w:rPr>
            <w:rFonts w:eastAsiaTheme="minorEastAsia" w:cstheme="minorBidi"/>
            <w:i w:val="0"/>
            <w:noProof/>
            <w:color w:val="auto"/>
          </w:rPr>
          <w:tab/>
        </w:r>
        <w:r w:rsidR="00D572CC" w:rsidRPr="000C3AEC">
          <w:rPr>
            <w:rStyle w:val="Hypertextovprepojenie"/>
            <w:rFonts w:ascii="Nudista" w:hAnsi="Nudista"/>
            <w:noProof/>
          </w:rPr>
          <w:t>Dôvernosť procesu verejného obstarávania</w:t>
        </w:r>
        <w:r w:rsidR="00D572CC">
          <w:rPr>
            <w:noProof/>
            <w:webHidden/>
          </w:rPr>
          <w:tab/>
        </w:r>
        <w:r w:rsidR="00D572CC">
          <w:rPr>
            <w:noProof/>
            <w:webHidden/>
          </w:rPr>
          <w:fldChar w:fldCharType="begin"/>
        </w:r>
        <w:r w:rsidR="00D572CC">
          <w:rPr>
            <w:noProof/>
            <w:webHidden/>
          </w:rPr>
          <w:instrText xml:space="preserve"> PAGEREF _Toc110021088 \h </w:instrText>
        </w:r>
        <w:r w:rsidR="00D572CC">
          <w:rPr>
            <w:noProof/>
            <w:webHidden/>
          </w:rPr>
        </w:r>
        <w:r w:rsidR="00D572CC">
          <w:rPr>
            <w:noProof/>
            <w:webHidden/>
          </w:rPr>
          <w:fldChar w:fldCharType="separate"/>
        </w:r>
        <w:r w:rsidR="00D572CC">
          <w:rPr>
            <w:noProof/>
            <w:webHidden/>
          </w:rPr>
          <w:t>16</w:t>
        </w:r>
        <w:r w:rsidR="00D572CC">
          <w:rPr>
            <w:noProof/>
            <w:webHidden/>
          </w:rPr>
          <w:fldChar w:fldCharType="end"/>
        </w:r>
      </w:hyperlink>
    </w:p>
    <w:p w14:paraId="1053BCA5" w14:textId="40688CC7" w:rsidR="00D572CC" w:rsidRDefault="00067168">
      <w:pPr>
        <w:pStyle w:val="Obsah2"/>
        <w:rPr>
          <w:rFonts w:asciiTheme="minorHAnsi" w:eastAsiaTheme="minorEastAsia" w:hAnsiTheme="minorHAnsi" w:cstheme="minorBidi"/>
          <w:color w:val="auto"/>
          <w:szCs w:val="22"/>
        </w:rPr>
      </w:pPr>
      <w:hyperlink w:anchor="_Toc110021089" w:history="1">
        <w:r w:rsidR="00D572CC" w:rsidRPr="000C3AEC">
          <w:rPr>
            <w:rStyle w:val="Hypertextovprepojenie"/>
            <w:rFonts w:ascii="Nudista" w:hAnsi="Nudista"/>
          </w:rPr>
          <w:t>Oddiel VI. Prijatie ponuky a</w:t>
        </w:r>
        <w:r w:rsidR="00D572CC" w:rsidRPr="000C3AEC">
          <w:rPr>
            <w:rStyle w:val="Hypertextovprepojenie"/>
            <w:rFonts w:ascii="Nudista" w:hAnsi="Nudista" w:cs="Calibri"/>
          </w:rPr>
          <w:t> </w:t>
        </w:r>
        <w:r w:rsidR="00D572CC" w:rsidRPr="000C3AEC">
          <w:rPr>
            <w:rStyle w:val="Hypertextovprepojenie"/>
            <w:rFonts w:ascii="Nudista" w:hAnsi="Nudista"/>
          </w:rPr>
          <w:t>uzavretie zmluvy</w:t>
        </w:r>
        <w:r w:rsidR="00D572CC">
          <w:rPr>
            <w:webHidden/>
          </w:rPr>
          <w:tab/>
        </w:r>
        <w:r w:rsidR="00D572CC">
          <w:rPr>
            <w:webHidden/>
          </w:rPr>
          <w:fldChar w:fldCharType="begin"/>
        </w:r>
        <w:r w:rsidR="00D572CC">
          <w:rPr>
            <w:webHidden/>
          </w:rPr>
          <w:instrText xml:space="preserve"> PAGEREF _Toc110021089 \h </w:instrText>
        </w:r>
        <w:r w:rsidR="00D572CC">
          <w:rPr>
            <w:webHidden/>
          </w:rPr>
        </w:r>
        <w:r w:rsidR="00D572CC">
          <w:rPr>
            <w:webHidden/>
          </w:rPr>
          <w:fldChar w:fldCharType="separate"/>
        </w:r>
        <w:r w:rsidR="00D572CC">
          <w:rPr>
            <w:webHidden/>
          </w:rPr>
          <w:t>17</w:t>
        </w:r>
        <w:r w:rsidR="00D572CC">
          <w:rPr>
            <w:webHidden/>
          </w:rPr>
          <w:fldChar w:fldCharType="end"/>
        </w:r>
      </w:hyperlink>
    </w:p>
    <w:p w14:paraId="7778BA77" w14:textId="18CE9A1B" w:rsidR="00D572CC" w:rsidRDefault="00067168">
      <w:pPr>
        <w:pStyle w:val="Obsah3"/>
        <w:rPr>
          <w:rFonts w:eastAsiaTheme="minorEastAsia" w:cstheme="minorBidi"/>
          <w:i w:val="0"/>
          <w:noProof/>
          <w:color w:val="auto"/>
        </w:rPr>
      </w:pPr>
      <w:hyperlink w:anchor="_Toc110021090" w:history="1">
        <w:r w:rsidR="00D572CC" w:rsidRPr="000C3AEC">
          <w:rPr>
            <w:rStyle w:val="Hypertextovprepojenie"/>
            <w:rFonts w:ascii="Nudista" w:hAnsi="Nudista"/>
            <w:noProof/>
          </w:rPr>
          <w:t>26</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úspešného uchádzača a informácia o</w:t>
        </w:r>
        <w:r w:rsidR="00D572CC" w:rsidRPr="000C3AEC">
          <w:rPr>
            <w:rStyle w:val="Hypertextovprepojenie"/>
            <w:rFonts w:ascii="Nudista" w:hAnsi="Nudista" w:cs="Calibri"/>
            <w:noProof/>
          </w:rPr>
          <w:t> </w:t>
        </w:r>
        <w:r w:rsidR="00D572CC" w:rsidRPr="000C3AEC">
          <w:rPr>
            <w:rStyle w:val="Hypertextovprepojenie"/>
            <w:rFonts w:ascii="Nudista" w:hAnsi="Nudista"/>
            <w:noProof/>
          </w:rPr>
          <w:t>výsledku hodnotenia ponúk</w:t>
        </w:r>
        <w:r w:rsidR="00D572CC">
          <w:rPr>
            <w:noProof/>
            <w:webHidden/>
          </w:rPr>
          <w:tab/>
        </w:r>
        <w:r w:rsidR="00D572CC">
          <w:rPr>
            <w:noProof/>
            <w:webHidden/>
          </w:rPr>
          <w:fldChar w:fldCharType="begin"/>
        </w:r>
        <w:r w:rsidR="00D572CC">
          <w:rPr>
            <w:noProof/>
            <w:webHidden/>
          </w:rPr>
          <w:instrText xml:space="preserve"> PAGEREF _Toc110021090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6D964DBB" w14:textId="68DA1D44" w:rsidR="00D572CC" w:rsidRDefault="00067168">
      <w:pPr>
        <w:pStyle w:val="Obsah3"/>
        <w:rPr>
          <w:rFonts w:eastAsiaTheme="minorEastAsia" w:cstheme="minorBidi"/>
          <w:i w:val="0"/>
          <w:noProof/>
          <w:color w:val="auto"/>
        </w:rPr>
      </w:pPr>
      <w:hyperlink w:anchor="_Toc110021091" w:history="1">
        <w:r w:rsidR="00D572CC" w:rsidRPr="000C3AEC">
          <w:rPr>
            <w:rStyle w:val="Hypertextovprepojenie"/>
            <w:rFonts w:ascii="Nudista" w:hAnsi="Nudista"/>
            <w:noProof/>
          </w:rPr>
          <w:t>27</w:t>
        </w:r>
        <w:r w:rsidR="00D572CC">
          <w:rPr>
            <w:rFonts w:eastAsiaTheme="minorEastAsia" w:cstheme="minorBidi"/>
            <w:i w:val="0"/>
            <w:noProof/>
            <w:color w:val="auto"/>
          </w:rPr>
          <w:tab/>
        </w:r>
        <w:r w:rsidR="00D572CC" w:rsidRPr="000C3AEC">
          <w:rPr>
            <w:rStyle w:val="Hypertextovprepojenie"/>
            <w:rFonts w:ascii="Nudista" w:hAnsi="Nudista"/>
            <w:noProof/>
          </w:rPr>
          <w:t>Uzavretie zmluvy</w:t>
        </w:r>
        <w:r w:rsidR="00D572CC">
          <w:rPr>
            <w:noProof/>
            <w:webHidden/>
          </w:rPr>
          <w:tab/>
        </w:r>
        <w:r w:rsidR="00D572CC">
          <w:rPr>
            <w:noProof/>
            <w:webHidden/>
          </w:rPr>
          <w:fldChar w:fldCharType="begin"/>
        </w:r>
        <w:r w:rsidR="00D572CC">
          <w:rPr>
            <w:noProof/>
            <w:webHidden/>
          </w:rPr>
          <w:instrText xml:space="preserve"> PAGEREF _Toc110021091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3A30EB5B" w14:textId="712BFB30" w:rsidR="00D572CC" w:rsidRDefault="00067168">
      <w:pPr>
        <w:pStyle w:val="Obsah3"/>
        <w:rPr>
          <w:rFonts w:eastAsiaTheme="minorEastAsia" w:cstheme="minorBidi"/>
          <w:i w:val="0"/>
          <w:noProof/>
          <w:color w:val="auto"/>
        </w:rPr>
      </w:pPr>
      <w:hyperlink w:anchor="_Toc110021092" w:history="1">
        <w:r w:rsidR="00D572CC" w:rsidRPr="000C3AEC">
          <w:rPr>
            <w:rStyle w:val="Hypertextovprepojenie"/>
            <w:rFonts w:ascii="Nudista" w:hAnsi="Nudista"/>
            <w:noProof/>
          </w:rPr>
          <w:t>28</w:t>
        </w:r>
        <w:r w:rsidR="00D572CC">
          <w:rPr>
            <w:rFonts w:eastAsiaTheme="minorEastAsia" w:cstheme="minorBidi"/>
            <w:i w:val="0"/>
            <w:noProof/>
            <w:color w:val="auto"/>
          </w:rPr>
          <w:tab/>
        </w:r>
        <w:r w:rsidR="00D572CC" w:rsidRPr="000C3AEC">
          <w:rPr>
            <w:rStyle w:val="Hypertextovprepojenie"/>
            <w:rFonts w:ascii="Nudista" w:hAnsi="Nudista"/>
            <w:noProof/>
          </w:rPr>
          <w:t>Záverečné ustanovenia</w:t>
        </w:r>
        <w:r w:rsidR="00D572CC">
          <w:rPr>
            <w:noProof/>
            <w:webHidden/>
          </w:rPr>
          <w:tab/>
        </w:r>
        <w:r w:rsidR="00D572CC">
          <w:rPr>
            <w:noProof/>
            <w:webHidden/>
          </w:rPr>
          <w:fldChar w:fldCharType="begin"/>
        </w:r>
        <w:r w:rsidR="00D572CC">
          <w:rPr>
            <w:noProof/>
            <w:webHidden/>
          </w:rPr>
          <w:instrText xml:space="preserve"> PAGEREF _Toc110021092 \h </w:instrText>
        </w:r>
        <w:r w:rsidR="00D572CC">
          <w:rPr>
            <w:noProof/>
            <w:webHidden/>
          </w:rPr>
        </w:r>
        <w:r w:rsidR="00D572CC">
          <w:rPr>
            <w:noProof/>
            <w:webHidden/>
          </w:rPr>
          <w:fldChar w:fldCharType="separate"/>
        </w:r>
        <w:r w:rsidR="00D572CC">
          <w:rPr>
            <w:noProof/>
            <w:webHidden/>
          </w:rPr>
          <w:t>18</w:t>
        </w:r>
        <w:r w:rsidR="00D572CC">
          <w:rPr>
            <w:noProof/>
            <w:webHidden/>
          </w:rPr>
          <w:fldChar w:fldCharType="end"/>
        </w:r>
      </w:hyperlink>
    </w:p>
    <w:p w14:paraId="01C1D59C" w14:textId="7CAF3684" w:rsidR="00D572CC" w:rsidRDefault="00067168">
      <w:pPr>
        <w:pStyle w:val="Obsah1"/>
        <w:rPr>
          <w:rFonts w:asciiTheme="minorHAnsi" w:eastAsiaTheme="minorEastAsia" w:hAnsiTheme="minorHAnsi" w:cstheme="minorBidi"/>
          <w:b w:val="0"/>
          <w:color w:val="auto"/>
          <w:sz w:val="22"/>
          <w:szCs w:val="22"/>
        </w:rPr>
      </w:pPr>
      <w:hyperlink w:anchor="_Toc110021093" w:history="1">
        <w:r w:rsidR="00D572CC" w:rsidRPr="000C3AEC">
          <w:rPr>
            <w:rStyle w:val="Hypertextovprepojenie"/>
          </w:rPr>
          <w:t>ČASŤ B. Opis predmetu zákazky</w:t>
        </w:r>
        <w:r w:rsidR="00D572CC">
          <w:rPr>
            <w:webHidden/>
          </w:rPr>
          <w:tab/>
        </w:r>
        <w:r w:rsidR="00D572CC">
          <w:rPr>
            <w:webHidden/>
          </w:rPr>
          <w:fldChar w:fldCharType="begin"/>
        </w:r>
        <w:r w:rsidR="00D572CC">
          <w:rPr>
            <w:webHidden/>
          </w:rPr>
          <w:instrText xml:space="preserve"> PAGEREF _Toc110021093 \h </w:instrText>
        </w:r>
        <w:r w:rsidR="00D572CC">
          <w:rPr>
            <w:webHidden/>
          </w:rPr>
        </w:r>
        <w:r w:rsidR="00D572CC">
          <w:rPr>
            <w:webHidden/>
          </w:rPr>
          <w:fldChar w:fldCharType="separate"/>
        </w:r>
        <w:r w:rsidR="00D572CC">
          <w:rPr>
            <w:webHidden/>
          </w:rPr>
          <w:t>19</w:t>
        </w:r>
        <w:r w:rsidR="00D572CC">
          <w:rPr>
            <w:webHidden/>
          </w:rPr>
          <w:fldChar w:fldCharType="end"/>
        </w:r>
      </w:hyperlink>
    </w:p>
    <w:p w14:paraId="042C6318" w14:textId="3C2E11E9" w:rsidR="00D572CC" w:rsidRDefault="00067168">
      <w:pPr>
        <w:pStyle w:val="Obsah1"/>
        <w:rPr>
          <w:rFonts w:asciiTheme="minorHAnsi" w:eastAsiaTheme="minorEastAsia" w:hAnsiTheme="minorHAnsi" w:cstheme="minorBidi"/>
          <w:b w:val="0"/>
          <w:color w:val="auto"/>
          <w:sz w:val="22"/>
          <w:szCs w:val="22"/>
        </w:rPr>
      </w:pPr>
      <w:hyperlink w:anchor="_Toc110021094" w:history="1">
        <w:r w:rsidR="00D572CC" w:rsidRPr="000C3AEC">
          <w:rPr>
            <w:rStyle w:val="Hypertextovprepojenie"/>
          </w:rPr>
          <w:t>ČASŤ C. Spôsob určenia ceny</w:t>
        </w:r>
        <w:r w:rsidR="00D572CC">
          <w:rPr>
            <w:webHidden/>
          </w:rPr>
          <w:tab/>
        </w:r>
        <w:r w:rsidR="00D572CC">
          <w:rPr>
            <w:webHidden/>
          </w:rPr>
          <w:fldChar w:fldCharType="begin"/>
        </w:r>
        <w:r w:rsidR="00D572CC">
          <w:rPr>
            <w:webHidden/>
          </w:rPr>
          <w:instrText xml:space="preserve"> PAGEREF _Toc110021094 \h </w:instrText>
        </w:r>
        <w:r w:rsidR="00D572CC">
          <w:rPr>
            <w:webHidden/>
          </w:rPr>
        </w:r>
        <w:r w:rsidR="00D572CC">
          <w:rPr>
            <w:webHidden/>
          </w:rPr>
          <w:fldChar w:fldCharType="separate"/>
        </w:r>
        <w:r w:rsidR="00D572CC">
          <w:rPr>
            <w:webHidden/>
          </w:rPr>
          <w:t>21</w:t>
        </w:r>
        <w:r w:rsidR="00D572CC">
          <w:rPr>
            <w:webHidden/>
          </w:rPr>
          <w:fldChar w:fldCharType="end"/>
        </w:r>
      </w:hyperlink>
    </w:p>
    <w:p w14:paraId="35E243A6" w14:textId="3799F7F6" w:rsidR="00D572CC" w:rsidRDefault="00067168">
      <w:pPr>
        <w:pStyle w:val="Obsah3"/>
        <w:rPr>
          <w:rFonts w:eastAsiaTheme="minorEastAsia" w:cstheme="minorBidi"/>
          <w:i w:val="0"/>
          <w:noProof/>
          <w:color w:val="auto"/>
        </w:rPr>
      </w:pPr>
      <w:hyperlink w:anchor="_Toc11002109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Stanovenie ceny za predmet zákazky</w:t>
        </w:r>
        <w:r w:rsidR="00D572CC">
          <w:rPr>
            <w:noProof/>
            <w:webHidden/>
          </w:rPr>
          <w:tab/>
        </w:r>
        <w:r w:rsidR="00D572CC">
          <w:rPr>
            <w:noProof/>
            <w:webHidden/>
          </w:rPr>
          <w:fldChar w:fldCharType="begin"/>
        </w:r>
        <w:r w:rsidR="00D572CC">
          <w:rPr>
            <w:noProof/>
            <w:webHidden/>
          </w:rPr>
          <w:instrText xml:space="preserve"> PAGEREF _Toc110021095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4449FD0E" w14:textId="7C895D1F" w:rsidR="00D572CC" w:rsidRDefault="00067168">
      <w:pPr>
        <w:pStyle w:val="Obsah3"/>
        <w:rPr>
          <w:rFonts w:eastAsiaTheme="minorEastAsia" w:cstheme="minorBidi"/>
          <w:i w:val="0"/>
          <w:noProof/>
          <w:color w:val="auto"/>
        </w:rPr>
      </w:pPr>
      <w:hyperlink w:anchor="_Toc11002109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Predloženie ceny za predmet zákazky</w:t>
        </w:r>
        <w:r w:rsidR="00D572CC">
          <w:rPr>
            <w:noProof/>
            <w:webHidden/>
          </w:rPr>
          <w:tab/>
        </w:r>
        <w:r w:rsidR="00D572CC">
          <w:rPr>
            <w:noProof/>
            <w:webHidden/>
          </w:rPr>
          <w:fldChar w:fldCharType="begin"/>
        </w:r>
        <w:r w:rsidR="00D572CC">
          <w:rPr>
            <w:noProof/>
            <w:webHidden/>
          </w:rPr>
          <w:instrText xml:space="preserve"> PAGEREF _Toc110021096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657DD0C2" w14:textId="6EF94A17" w:rsidR="00D572CC" w:rsidRDefault="00067168">
      <w:pPr>
        <w:pStyle w:val="Obsah1"/>
        <w:rPr>
          <w:rFonts w:asciiTheme="minorHAnsi" w:eastAsiaTheme="minorEastAsia" w:hAnsiTheme="minorHAnsi" w:cstheme="minorBidi"/>
          <w:b w:val="0"/>
          <w:color w:val="auto"/>
          <w:sz w:val="22"/>
          <w:szCs w:val="22"/>
        </w:rPr>
      </w:pPr>
      <w:hyperlink w:anchor="_Toc110021097" w:history="1">
        <w:r w:rsidR="00D572CC" w:rsidRPr="000C3AEC">
          <w:rPr>
            <w:rStyle w:val="Hypertextovprepojenie"/>
          </w:rPr>
          <w:t>ČASŤ D. Podmienky účasti uchádzačov</w:t>
        </w:r>
        <w:r w:rsidR="00D572CC">
          <w:rPr>
            <w:webHidden/>
          </w:rPr>
          <w:tab/>
        </w:r>
        <w:r w:rsidR="00D572CC">
          <w:rPr>
            <w:webHidden/>
          </w:rPr>
          <w:fldChar w:fldCharType="begin"/>
        </w:r>
        <w:r w:rsidR="00D572CC">
          <w:rPr>
            <w:webHidden/>
          </w:rPr>
          <w:instrText xml:space="preserve"> PAGEREF _Toc110021097 \h </w:instrText>
        </w:r>
        <w:r w:rsidR="00D572CC">
          <w:rPr>
            <w:webHidden/>
          </w:rPr>
        </w:r>
        <w:r w:rsidR="00D572CC">
          <w:rPr>
            <w:webHidden/>
          </w:rPr>
          <w:fldChar w:fldCharType="separate"/>
        </w:r>
        <w:r w:rsidR="00D572CC">
          <w:rPr>
            <w:webHidden/>
          </w:rPr>
          <w:t>23</w:t>
        </w:r>
        <w:r w:rsidR="00D572CC">
          <w:rPr>
            <w:webHidden/>
          </w:rPr>
          <w:fldChar w:fldCharType="end"/>
        </w:r>
      </w:hyperlink>
    </w:p>
    <w:p w14:paraId="26BE980A" w14:textId="374558BD" w:rsidR="00D572CC" w:rsidRDefault="00067168">
      <w:pPr>
        <w:pStyle w:val="Obsah3"/>
        <w:rPr>
          <w:rFonts w:eastAsiaTheme="minorEastAsia" w:cstheme="minorBidi"/>
          <w:i w:val="0"/>
          <w:noProof/>
          <w:color w:val="auto"/>
        </w:rPr>
      </w:pPr>
      <w:hyperlink w:anchor="_Toc110021098"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Osobné postavenie</w:t>
        </w:r>
        <w:r w:rsidR="00D572CC">
          <w:rPr>
            <w:noProof/>
            <w:webHidden/>
          </w:rPr>
          <w:tab/>
        </w:r>
        <w:r w:rsidR="00D572CC">
          <w:rPr>
            <w:noProof/>
            <w:webHidden/>
          </w:rPr>
          <w:fldChar w:fldCharType="begin"/>
        </w:r>
        <w:r w:rsidR="00D572CC">
          <w:rPr>
            <w:noProof/>
            <w:webHidden/>
          </w:rPr>
          <w:instrText xml:space="preserve"> PAGEREF _Toc110021098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78DB913E" w14:textId="3B08C408" w:rsidR="00D572CC" w:rsidRDefault="00067168">
      <w:pPr>
        <w:pStyle w:val="Obsah3"/>
        <w:rPr>
          <w:rFonts w:eastAsiaTheme="minorEastAsia" w:cstheme="minorBidi"/>
          <w:i w:val="0"/>
          <w:noProof/>
          <w:color w:val="auto"/>
        </w:rPr>
      </w:pPr>
      <w:hyperlink w:anchor="_Toc110021099"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Finančné a ekonomické postavenie</w:t>
        </w:r>
        <w:r w:rsidR="00D572CC">
          <w:rPr>
            <w:noProof/>
            <w:webHidden/>
          </w:rPr>
          <w:tab/>
        </w:r>
        <w:r w:rsidR="00D572CC">
          <w:rPr>
            <w:noProof/>
            <w:webHidden/>
          </w:rPr>
          <w:fldChar w:fldCharType="begin"/>
        </w:r>
        <w:r w:rsidR="00D572CC">
          <w:rPr>
            <w:noProof/>
            <w:webHidden/>
          </w:rPr>
          <w:instrText xml:space="preserve"> PAGEREF _Toc110021099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1A600105" w14:textId="2BBC0AF2" w:rsidR="00D572CC" w:rsidRDefault="00067168">
      <w:pPr>
        <w:pStyle w:val="Obsah3"/>
        <w:rPr>
          <w:rFonts w:eastAsiaTheme="minorEastAsia" w:cstheme="minorBidi"/>
          <w:i w:val="0"/>
          <w:noProof/>
          <w:color w:val="auto"/>
        </w:rPr>
      </w:pPr>
      <w:hyperlink w:anchor="_Toc110021100"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Technická alebo odborná spôsobilosť</w:t>
        </w:r>
        <w:r w:rsidR="00D572CC">
          <w:rPr>
            <w:noProof/>
            <w:webHidden/>
          </w:rPr>
          <w:tab/>
        </w:r>
        <w:r w:rsidR="00D572CC">
          <w:rPr>
            <w:noProof/>
            <w:webHidden/>
          </w:rPr>
          <w:fldChar w:fldCharType="begin"/>
        </w:r>
        <w:r w:rsidR="00D572CC">
          <w:rPr>
            <w:noProof/>
            <w:webHidden/>
          </w:rPr>
          <w:instrText xml:space="preserve"> PAGEREF _Toc110021100 \h </w:instrText>
        </w:r>
        <w:r w:rsidR="00D572CC">
          <w:rPr>
            <w:noProof/>
            <w:webHidden/>
          </w:rPr>
        </w:r>
        <w:r w:rsidR="00D572CC">
          <w:rPr>
            <w:noProof/>
            <w:webHidden/>
          </w:rPr>
          <w:fldChar w:fldCharType="separate"/>
        </w:r>
        <w:r w:rsidR="00D572CC">
          <w:rPr>
            <w:noProof/>
            <w:webHidden/>
          </w:rPr>
          <w:t>24</w:t>
        </w:r>
        <w:r w:rsidR="00D572CC">
          <w:rPr>
            <w:noProof/>
            <w:webHidden/>
          </w:rPr>
          <w:fldChar w:fldCharType="end"/>
        </w:r>
      </w:hyperlink>
    </w:p>
    <w:p w14:paraId="7013DC47" w14:textId="43254D00" w:rsidR="00D572CC" w:rsidRDefault="00067168">
      <w:pPr>
        <w:pStyle w:val="Obsah3"/>
        <w:rPr>
          <w:rFonts w:eastAsiaTheme="minorEastAsia" w:cstheme="minorBidi"/>
          <w:i w:val="0"/>
          <w:noProof/>
          <w:color w:val="auto"/>
        </w:rPr>
      </w:pPr>
      <w:hyperlink w:anchor="_Toc110021101"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Spoločné podmienky k</w:t>
        </w:r>
        <w:r w:rsidR="00D572CC" w:rsidRPr="000C3AEC">
          <w:rPr>
            <w:rStyle w:val="Hypertextovprepojenie"/>
            <w:rFonts w:ascii="Nudista" w:hAnsi="Nudista" w:cs="Calibri"/>
            <w:noProof/>
          </w:rPr>
          <w:t> </w:t>
        </w:r>
        <w:r w:rsidR="00D572CC" w:rsidRPr="000C3AEC">
          <w:rPr>
            <w:rStyle w:val="Hypertextovprepojenie"/>
            <w:rFonts w:ascii="Nudista" w:hAnsi="Nudista"/>
            <w:noProof/>
          </w:rPr>
          <w:t xml:space="preserve">preukazovaniu splnenia podmienok </w:t>
        </w:r>
        <w:r w:rsidR="00D572CC" w:rsidRPr="000C3AEC">
          <w:rPr>
            <w:rStyle w:val="Hypertextovprepojenie"/>
            <w:rFonts w:ascii="Nudista" w:hAnsi="Nudista" w:cs="Proba Pro"/>
            <w:noProof/>
          </w:rPr>
          <w:t>úč</w:t>
        </w:r>
        <w:r w:rsidR="00D572CC" w:rsidRPr="000C3AEC">
          <w:rPr>
            <w:rStyle w:val="Hypertextovprepojenie"/>
            <w:rFonts w:ascii="Nudista" w:hAnsi="Nudista"/>
            <w:noProof/>
          </w:rPr>
          <w:t>asti</w:t>
        </w:r>
        <w:r w:rsidR="00D572CC">
          <w:rPr>
            <w:noProof/>
            <w:webHidden/>
          </w:rPr>
          <w:tab/>
        </w:r>
        <w:r w:rsidR="00D572CC">
          <w:rPr>
            <w:noProof/>
            <w:webHidden/>
          </w:rPr>
          <w:fldChar w:fldCharType="begin"/>
        </w:r>
        <w:r w:rsidR="00D572CC">
          <w:rPr>
            <w:noProof/>
            <w:webHidden/>
          </w:rPr>
          <w:instrText xml:space="preserve"> PAGEREF _Toc110021101 \h </w:instrText>
        </w:r>
        <w:r w:rsidR="00D572CC">
          <w:rPr>
            <w:noProof/>
            <w:webHidden/>
          </w:rPr>
        </w:r>
        <w:r w:rsidR="00D572CC">
          <w:rPr>
            <w:noProof/>
            <w:webHidden/>
          </w:rPr>
          <w:fldChar w:fldCharType="separate"/>
        </w:r>
        <w:r w:rsidR="00D572CC">
          <w:rPr>
            <w:noProof/>
            <w:webHidden/>
          </w:rPr>
          <w:t>28</w:t>
        </w:r>
        <w:r w:rsidR="00D572CC">
          <w:rPr>
            <w:noProof/>
            <w:webHidden/>
          </w:rPr>
          <w:fldChar w:fldCharType="end"/>
        </w:r>
      </w:hyperlink>
    </w:p>
    <w:p w14:paraId="44F68A3A" w14:textId="7C5A2E8A" w:rsidR="00D572CC" w:rsidRDefault="00067168">
      <w:pPr>
        <w:pStyle w:val="Obsah1"/>
        <w:rPr>
          <w:rFonts w:asciiTheme="minorHAnsi" w:eastAsiaTheme="minorEastAsia" w:hAnsiTheme="minorHAnsi" w:cstheme="minorBidi"/>
          <w:b w:val="0"/>
          <w:color w:val="auto"/>
          <w:sz w:val="22"/>
          <w:szCs w:val="22"/>
        </w:rPr>
      </w:pPr>
      <w:hyperlink w:anchor="_Toc110021102" w:history="1">
        <w:r w:rsidR="00D572CC" w:rsidRPr="000C3AEC">
          <w:rPr>
            <w:rStyle w:val="Hypertextovprepojenie"/>
          </w:rPr>
          <w:t>ČASŤ E. Obchodné podmienky</w:t>
        </w:r>
        <w:r w:rsidR="00D572CC">
          <w:rPr>
            <w:webHidden/>
          </w:rPr>
          <w:tab/>
        </w:r>
        <w:r w:rsidR="00D572CC">
          <w:rPr>
            <w:webHidden/>
          </w:rPr>
          <w:fldChar w:fldCharType="begin"/>
        </w:r>
        <w:r w:rsidR="00D572CC">
          <w:rPr>
            <w:webHidden/>
          </w:rPr>
          <w:instrText xml:space="preserve"> PAGEREF _Toc110021102 \h </w:instrText>
        </w:r>
        <w:r w:rsidR="00D572CC">
          <w:rPr>
            <w:webHidden/>
          </w:rPr>
        </w:r>
        <w:r w:rsidR="00D572CC">
          <w:rPr>
            <w:webHidden/>
          </w:rPr>
          <w:fldChar w:fldCharType="separate"/>
        </w:r>
        <w:r w:rsidR="00D572CC">
          <w:rPr>
            <w:webHidden/>
          </w:rPr>
          <w:t>29</w:t>
        </w:r>
        <w:r w:rsidR="00D572CC">
          <w:rPr>
            <w:webHidden/>
          </w:rPr>
          <w:fldChar w:fldCharType="end"/>
        </w:r>
      </w:hyperlink>
    </w:p>
    <w:p w14:paraId="4121A56B" w14:textId="55C847D0" w:rsidR="00D572CC" w:rsidRDefault="00067168">
      <w:pPr>
        <w:pStyle w:val="Obsah3"/>
        <w:rPr>
          <w:rFonts w:eastAsiaTheme="minorEastAsia" w:cstheme="minorBidi"/>
          <w:i w:val="0"/>
          <w:noProof/>
          <w:color w:val="auto"/>
        </w:rPr>
      </w:pPr>
      <w:hyperlink w:anchor="_Toc110021103"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Podmienky uzatvorenia zmluvy</w:t>
        </w:r>
        <w:r w:rsidR="00D572CC">
          <w:rPr>
            <w:noProof/>
            <w:webHidden/>
          </w:rPr>
          <w:tab/>
        </w:r>
        <w:r w:rsidR="00D572CC">
          <w:rPr>
            <w:noProof/>
            <w:webHidden/>
          </w:rPr>
          <w:fldChar w:fldCharType="begin"/>
        </w:r>
        <w:r w:rsidR="00D572CC">
          <w:rPr>
            <w:noProof/>
            <w:webHidden/>
          </w:rPr>
          <w:instrText xml:space="preserve"> PAGEREF _Toc110021103 \h </w:instrText>
        </w:r>
        <w:r w:rsidR="00D572CC">
          <w:rPr>
            <w:noProof/>
            <w:webHidden/>
          </w:rPr>
        </w:r>
        <w:r w:rsidR="00D572CC">
          <w:rPr>
            <w:noProof/>
            <w:webHidden/>
          </w:rPr>
          <w:fldChar w:fldCharType="separate"/>
        </w:r>
        <w:r w:rsidR="00D572CC">
          <w:rPr>
            <w:noProof/>
            <w:webHidden/>
          </w:rPr>
          <w:t>29</w:t>
        </w:r>
        <w:r w:rsidR="00D572CC">
          <w:rPr>
            <w:noProof/>
            <w:webHidden/>
          </w:rPr>
          <w:fldChar w:fldCharType="end"/>
        </w:r>
      </w:hyperlink>
    </w:p>
    <w:p w14:paraId="42D3C540" w14:textId="6112FCB5" w:rsidR="00D572CC" w:rsidRDefault="00067168">
      <w:pPr>
        <w:pStyle w:val="Obsah1"/>
        <w:rPr>
          <w:rFonts w:asciiTheme="minorHAnsi" w:eastAsiaTheme="minorEastAsia" w:hAnsiTheme="minorHAnsi" w:cstheme="minorBidi"/>
          <w:b w:val="0"/>
          <w:color w:val="auto"/>
          <w:sz w:val="22"/>
          <w:szCs w:val="22"/>
        </w:rPr>
      </w:pPr>
      <w:hyperlink w:anchor="_Toc110021104" w:history="1">
        <w:r w:rsidR="00D572CC" w:rsidRPr="000C3AEC">
          <w:rPr>
            <w:rStyle w:val="Hypertextovprepojenie"/>
          </w:rPr>
          <w:t>Časť F. Kritéria hodnotenia ponúk</w:t>
        </w:r>
        <w:r w:rsidR="00D572CC">
          <w:rPr>
            <w:webHidden/>
          </w:rPr>
          <w:tab/>
        </w:r>
        <w:r w:rsidR="00D572CC">
          <w:rPr>
            <w:webHidden/>
          </w:rPr>
          <w:fldChar w:fldCharType="begin"/>
        </w:r>
        <w:r w:rsidR="00D572CC">
          <w:rPr>
            <w:webHidden/>
          </w:rPr>
          <w:instrText xml:space="preserve"> PAGEREF _Toc110021104 \h </w:instrText>
        </w:r>
        <w:r w:rsidR="00D572CC">
          <w:rPr>
            <w:webHidden/>
          </w:rPr>
        </w:r>
        <w:r w:rsidR="00D572CC">
          <w:rPr>
            <w:webHidden/>
          </w:rPr>
          <w:fldChar w:fldCharType="separate"/>
        </w:r>
        <w:r w:rsidR="00D572CC">
          <w:rPr>
            <w:webHidden/>
          </w:rPr>
          <w:t>30</w:t>
        </w:r>
        <w:r w:rsidR="00D572CC">
          <w:rPr>
            <w:webHidden/>
          </w:rPr>
          <w:fldChar w:fldCharType="end"/>
        </w:r>
      </w:hyperlink>
    </w:p>
    <w:p w14:paraId="5142F7C0" w14:textId="148578A7" w:rsidR="00D572CC" w:rsidRDefault="00067168">
      <w:pPr>
        <w:pStyle w:val="Obsah3"/>
        <w:rPr>
          <w:rFonts w:eastAsiaTheme="minorEastAsia" w:cstheme="minorBidi"/>
          <w:i w:val="0"/>
          <w:noProof/>
          <w:color w:val="auto"/>
        </w:rPr>
      </w:pPr>
      <w:hyperlink w:anchor="_Toc11002110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Kritérium na hodnotenie ponúk</w:t>
        </w:r>
        <w:r w:rsidR="00D572CC">
          <w:rPr>
            <w:noProof/>
            <w:webHidden/>
          </w:rPr>
          <w:tab/>
        </w:r>
        <w:r w:rsidR="00D572CC">
          <w:rPr>
            <w:noProof/>
            <w:webHidden/>
          </w:rPr>
          <w:fldChar w:fldCharType="begin"/>
        </w:r>
        <w:r w:rsidR="00D572CC">
          <w:rPr>
            <w:noProof/>
            <w:webHidden/>
          </w:rPr>
          <w:instrText xml:space="preserve"> PAGEREF _Toc110021105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11274FE1" w14:textId="4D47BCDC" w:rsidR="00D572CC" w:rsidRDefault="00067168">
      <w:pPr>
        <w:pStyle w:val="Obsah3"/>
        <w:rPr>
          <w:rFonts w:eastAsiaTheme="minorEastAsia" w:cstheme="minorBidi"/>
          <w:i w:val="0"/>
          <w:noProof/>
          <w:color w:val="auto"/>
        </w:rPr>
      </w:pPr>
      <w:hyperlink w:anchor="_Toc11002110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Spôsob vyhodnotenia ponúk</w:t>
        </w:r>
        <w:r w:rsidR="00D572CC">
          <w:rPr>
            <w:noProof/>
            <w:webHidden/>
          </w:rPr>
          <w:tab/>
        </w:r>
        <w:r w:rsidR="00D572CC">
          <w:rPr>
            <w:noProof/>
            <w:webHidden/>
          </w:rPr>
          <w:fldChar w:fldCharType="begin"/>
        </w:r>
        <w:r w:rsidR="00D572CC">
          <w:rPr>
            <w:noProof/>
            <w:webHidden/>
          </w:rPr>
          <w:instrText xml:space="preserve"> PAGEREF _Toc110021106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2C301706" w14:textId="333D8E1A" w:rsidR="00D572CC" w:rsidRDefault="00067168">
      <w:pPr>
        <w:pStyle w:val="Obsah1"/>
        <w:rPr>
          <w:rFonts w:asciiTheme="minorHAnsi" w:eastAsiaTheme="minorEastAsia" w:hAnsiTheme="minorHAnsi" w:cstheme="minorBidi"/>
          <w:b w:val="0"/>
          <w:color w:val="auto"/>
          <w:sz w:val="22"/>
          <w:szCs w:val="22"/>
        </w:rPr>
      </w:pPr>
      <w:hyperlink w:anchor="_Toc110021107" w:history="1">
        <w:r w:rsidR="00D572CC" w:rsidRPr="000C3AEC">
          <w:rPr>
            <w:rStyle w:val="Hypertextovprepojenie"/>
          </w:rPr>
          <w:t>Príloha A.1</w:t>
        </w:r>
        <w:r w:rsidR="00D572CC">
          <w:rPr>
            <w:rFonts w:asciiTheme="minorHAnsi" w:eastAsiaTheme="minorEastAsia" w:hAnsiTheme="minorHAnsi" w:cstheme="minorBidi"/>
            <w:b w:val="0"/>
            <w:color w:val="auto"/>
            <w:sz w:val="22"/>
            <w:szCs w:val="22"/>
          </w:rPr>
          <w:tab/>
        </w:r>
        <w:r w:rsidR="00D572CC" w:rsidRPr="000C3AEC">
          <w:rPr>
            <w:rStyle w:val="Hypertextovprepojenie"/>
          </w:rPr>
          <w:t>Čestné vyhlásenie o akceptácii podmienok verejnej súťaže a o neprítomnosti konfliktu záujmov</w:t>
        </w:r>
        <w:r w:rsidR="00D572CC">
          <w:rPr>
            <w:webHidden/>
          </w:rPr>
          <w:tab/>
        </w:r>
        <w:r w:rsidR="00D572CC">
          <w:rPr>
            <w:webHidden/>
          </w:rPr>
          <w:fldChar w:fldCharType="begin"/>
        </w:r>
        <w:r w:rsidR="00D572CC">
          <w:rPr>
            <w:webHidden/>
          </w:rPr>
          <w:instrText xml:space="preserve"> PAGEREF _Toc110021107 \h </w:instrText>
        </w:r>
        <w:r w:rsidR="00D572CC">
          <w:rPr>
            <w:webHidden/>
          </w:rPr>
        </w:r>
        <w:r w:rsidR="00D572CC">
          <w:rPr>
            <w:webHidden/>
          </w:rPr>
          <w:fldChar w:fldCharType="separate"/>
        </w:r>
        <w:r w:rsidR="00D572CC">
          <w:rPr>
            <w:webHidden/>
          </w:rPr>
          <w:t>31</w:t>
        </w:r>
        <w:r w:rsidR="00D572CC">
          <w:rPr>
            <w:webHidden/>
          </w:rPr>
          <w:fldChar w:fldCharType="end"/>
        </w:r>
      </w:hyperlink>
    </w:p>
    <w:p w14:paraId="4BF00211" w14:textId="5924A74A" w:rsidR="00D572CC" w:rsidRDefault="00067168">
      <w:pPr>
        <w:pStyle w:val="Obsah1"/>
        <w:rPr>
          <w:rFonts w:asciiTheme="minorHAnsi" w:eastAsiaTheme="minorEastAsia" w:hAnsiTheme="minorHAnsi" w:cstheme="minorBidi"/>
          <w:b w:val="0"/>
          <w:color w:val="auto"/>
          <w:sz w:val="22"/>
          <w:szCs w:val="22"/>
        </w:rPr>
      </w:pPr>
      <w:hyperlink w:anchor="_Toc110021108" w:history="1">
        <w:r w:rsidR="00D572CC" w:rsidRPr="000C3AEC">
          <w:rPr>
            <w:rStyle w:val="Hypertextovprepojenie"/>
          </w:rPr>
          <w:t>Príloha B.1:</w:t>
        </w:r>
        <w:r w:rsidR="00D572CC">
          <w:rPr>
            <w:rFonts w:asciiTheme="minorHAnsi" w:eastAsiaTheme="minorEastAsia" w:hAnsiTheme="minorHAnsi" w:cstheme="minorBidi"/>
            <w:b w:val="0"/>
            <w:color w:val="auto"/>
            <w:sz w:val="22"/>
            <w:szCs w:val="22"/>
          </w:rPr>
          <w:tab/>
        </w:r>
        <w:r w:rsidR="00D572CC" w:rsidRPr="000C3AEC">
          <w:rPr>
            <w:rStyle w:val="Hypertextovprepojenie"/>
          </w:rPr>
          <w:t>Projektová dokumentácia vrátane stavebného povolenia a kolaudačného rozhodnutia</w:t>
        </w:r>
        <w:r w:rsidR="00D572CC">
          <w:rPr>
            <w:webHidden/>
          </w:rPr>
          <w:tab/>
        </w:r>
        <w:r w:rsidR="00D572CC">
          <w:rPr>
            <w:webHidden/>
          </w:rPr>
          <w:fldChar w:fldCharType="begin"/>
        </w:r>
        <w:r w:rsidR="00D572CC">
          <w:rPr>
            <w:webHidden/>
          </w:rPr>
          <w:instrText xml:space="preserve"> PAGEREF _Toc110021108 \h </w:instrText>
        </w:r>
        <w:r w:rsidR="00D572CC">
          <w:rPr>
            <w:webHidden/>
          </w:rPr>
        </w:r>
        <w:r w:rsidR="00D572CC">
          <w:rPr>
            <w:webHidden/>
          </w:rPr>
          <w:fldChar w:fldCharType="separate"/>
        </w:r>
        <w:r w:rsidR="00D572CC">
          <w:rPr>
            <w:webHidden/>
          </w:rPr>
          <w:t>34</w:t>
        </w:r>
        <w:r w:rsidR="00D572CC">
          <w:rPr>
            <w:webHidden/>
          </w:rPr>
          <w:fldChar w:fldCharType="end"/>
        </w:r>
      </w:hyperlink>
    </w:p>
    <w:p w14:paraId="518C2B8E" w14:textId="77E8E022" w:rsidR="00D572CC" w:rsidRDefault="00067168">
      <w:pPr>
        <w:pStyle w:val="Obsah1"/>
        <w:rPr>
          <w:rFonts w:asciiTheme="minorHAnsi" w:eastAsiaTheme="minorEastAsia" w:hAnsiTheme="minorHAnsi" w:cstheme="minorBidi"/>
          <w:b w:val="0"/>
          <w:color w:val="auto"/>
          <w:sz w:val="22"/>
          <w:szCs w:val="22"/>
        </w:rPr>
      </w:pPr>
      <w:hyperlink w:anchor="_Toc110021109" w:history="1">
        <w:r w:rsidR="00D572CC" w:rsidRPr="000C3AEC">
          <w:rPr>
            <w:rStyle w:val="Hypertextovprepojenie"/>
          </w:rPr>
          <w:t>Príloha C.1</w:t>
        </w:r>
        <w:r w:rsidR="00D572CC">
          <w:rPr>
            <w:rFonts w:asciiTheme="minorHAnsi" w:eastAsiaTheme="minorEastAsia" w:hAnsiTheme="minorHAnsi" w:cstheme="minorBidi"/>
            <w:b w:val="0"/>
            <w:color w:val="auto"/>
            <w:sz w:val="22"/>
            <w:szCs w:val="22"/>
          </w:rPr>
          <w:tab/>
        </w:r>
        <w:r w:rsidR="00D572CC" w:rsidRPr="000C3AEC">
          <w:rPr>
            <w:rStyle w:val="Hypertextovprepojenie"/>
          </w:rPr>
          <w:t>Návrh na plnenie kritéria</w:t>
        </w:r>
        <w:r w:rsidR="00D572CC">
          <w:rPr>
            <w:webHidden/>
          </w:rPr>
          <w:tab/>
        </w:r>
        <w:r w:rsidR="00D572CC">
          <w:rPr>
            <w:webHidden/>
          </w:rPr>
          <w:fldChar w:fldCharType="begin"/>
        </w:r>
        <w:r w:rsidR="00D572CC">
          <w:rPr>
            <w:webHidden/>
          </w:rPr>
          <w:instrText xml:space="preserve"> PAGEREF _Toc110021109 \h </w:instrText>
        </w:r>
        <w:r w:rsidR="00D572CC">
          <w:rPr>
            <w:webHidden/>
          </w:rPr>
        </w:r>
        <w:r w:rsidR="00D572CC">
          <w:rPr>
            <w:webHidden/>
          </w:rPr>
          <w:fldChar w:fldCharType="separate"/>
        </w:r>
        <w:r w:rsidR="00D572CC">
          <w:rPr>
            <w:webHidden/>
          </w:rPr>
          <w:t>35</w:t>
        </w:r>
        <w:r w:rsidR="00D572CC">
          <w:rPr>
            <w:webHidden/>
          </w:rPr>
          <w:fldChar w:fldCharType="end"/>
        </w:r>
      </w:hyperlink>
    </w:p>
    <w:p w14:paraId="096FB736" w14:textId="7EF09658" w:rsidR="00D572CC" w:rsidRDefault="00067168">
      <w:pPr>
        <w:pStyle w:val="Obsah1"/>
        <w:rPr>
          <w:rFonts w:asciiTheme="minorHAnsi" w:eastAsiaTheme="minorEastAsia" w:hAnsiTheme="minorHAnsi" w:cstheme="minorBidi"/>
          <w:b w:val="0"/>
          <w:color w:val="auto"/>
          <w:sz w:val="22"/>
          <w:szCs w:val="22"/>
        </w:rPr>
      </w:pPr>
      <w:hyperlink w:anchor="_Toc110021110" w:history="1">
        <w:r w:rsidR="00D572CC" w:rsidRPr="000C3AEC">
          <w:rPr>
            <w:rStyle w:val="Hypertextovprepojenie"/>
          </w:rPr>
          <w:t>Príloha C.2</w:t>
        </w:r>
        <w:r w:rsidR="00D572CC">
          <w:rPr>
            <w:rFonts w:asciiTheme="minorHAnsi" w:eastAsiaTheme="minorEastAsia" w:hAnsiTheme="minorHAnsi" w:cstheme="minorBidi"/>
            <w:b w:val="0"/>
            <w:color w:val="auto"/>
            <w:sz w:val="22"/>
            <w:szCs w:val="22"/>
          </w:rPr>
          <w:tab/>
        </w:r>
        <w:r w:rsidR="00D572CC" w:rsidRPr="000C3AEC">
          <w:rPr>
            <w:rStyle w:val="Hypertextovprepojenie"/>
          </w:rPr>
          <w:t>Cenová tabuľka – výkaz výmer</w:t>
        </w:r>
        <w:r w:rsidR="00D572CC">
          <w:rPr>
            <w:webHidden/>
          </w:rPr>
          <w:tab/>
        </w:r>
        <w:r w:rsidR="00D572CC">
          <w:rPr>
            <w:webHidden/>
          </w:rPr>
          <w:fldChar w:fldCharType="begin"/>
        </w:r>
        <w:r w:rsidR="00D572CC">
          <w:rPr>
            <w:webHidden/>
          </w:rPr>
          <w:instrText xml:space="preserve"> PAGEREF _Toc110021110 \h </w:instrText>
        </w:r>
        <w:r w:rsidR="00D572CC">
          <w:rPr>
            <w:webHidden/>
          </w:rPr>
        </w:r>
        <w:r w:rsidR="00D572CC">
          <w:rPr>
            <w:webHidden/>
          </w:rPr>
          <w:fldChar w:fldCharType="separate"/>
        </w:r>
        <w:r w:rsidR="00D572CC">
          <w:rPr>
            <w:webHidden/>
          </w:rPr>
          <w:t>36</w:t>
        </w:r>
        <w:r w:rsidR="00D572CC">
          <w:rPr>
            <w:webHidden/>
          </w:rPr>
          <w:fldChar w:fldCharType="end"/>
        </w:r>
      </w:hyperlink>
    </w:p>
    <w:p w14:paraId="1DD4572E" w14:textId="6743064D" w:rsidR="00D572CC" w:rsidRDefault="00067168">
      <w:pPr>
        <w:pStyle w:val="Obsah1"/>
        <w:rPr>
          <w:rFonts w:asciiTheme="minorHAnsi" w:eastAsiaTheme="minorEastAsia" w:hAnsiTheme="minorHAnsi" w:cstheme="minorBidi"/>
          <w:b w:val="0"/>
          <w:color w:val="auto"/>
          <w:sz w:val="22"/>
          <w:szCs w:val="22"/>
        </w:rPr>
      </w:pPr>
      <w:hyperlink w:anchor="_Toc110021111" w:history="1">
        <w:r w:rsidR="00D572CC" w:rsidRPr="000C3AEC">
          <w:rPr>
            <w:rStyle w:val="Hypertextovprepojenie"/>
          </w:rPr>
          <w:t>Príloha D.1:</w:t>
        </w:r>
        <w:r w:rsidR="00D572CC">
          <w:rPr>
            <w:rFonts w:asciiTheme="minorHAnsi" w:eastAsiaTheme="minorEastAsia" w:hAnsiTheme="minorHAnsi" w:cstheme="minorBidi"/>
            <w:b w:val="0"/>
            <w:color w:val="auto"/>
            <w:sz w:val="22"/>
            <w:szCs w:val="22"/>
          </w:rPr>
          <w:tab/>
        </w:r>
        <w:r w:rsidR="00D572CC" w:rsidRPr="000C3AEC">
          <w:rPr>
            <w:rStyle w:val="Hypertextovprepojenie"/>
          </w:rPr>
          <w:t>Zoznam stavebných prác (vzor)</w:t>
        </w:r>
        <w:r w:rsidR="00D572CC">
          <w:rPr>
            <w:webHidden/>
          </w:rPr>
          <w:tab/>
        </w:r>
        <w:r w:rsidR="00D572CC">
          <w:rPr>
            <w:webHidden/>
          </w:rPr>
          <w:fldChar w:fldCharType="begin"/>
        </w:r>
        <w:r w:rsidR="00D572CC">
          <w:rPr>
            <w:webHidden/>
          </w:rPr>
          <w:instrText xml:space="preserve"> PAGEREF _Toc110021111 \h </w:instrText>
        </w:r>
        <w:r w:rsidR="00D572CC">
          <w:rPr>
            <w:webHidden/>
          </w:rPr>
        </w:r>
        <w:r w:rsidR="00D572CC">
          <w:rPr>
            <w:webHidden/>
          </w:rPr>
          <w:fldChar w:fldCharType="separate"/>
        </w:r>
        <w:r w:rsidR="00D572CC">
          <w:rPr>
            <w:webHidden/>
          </w:rPr>
          <w:t>37</w:t>
        </w:r>
        <w:r w:rsidR="00D572CC">
          <w:rPr>
            <w:webHidden/>
          </w:rPr>
          <w:fldChar w:fldCharType="end"/>
        </w:r>
      </w:hyperlink>
    </w:p>
    <w:p w14:paraId="76213AE7" w14:textId="4A9EE698" w:rsidR="00D572CC" w:rsidRDefault="00067168">
      <w:pPr>
        <w:pStyle w:val="Obsah1"/>
        <w:rPr>
          <w:rFonts w:asciiTheme="minorHAnsi" w:eastAsiaTheme="minorEastAsia" w:hAnsiTheme="minorHAnsi" w:cstheme="minorBidi"/>
          <w:b w:val="0"/>
          <w:color w:val="auto"/>
          <w:sz w:val="22"/>
          <w:szCs w:val="22"/>
        </w:rPr>
      </w:pPr>
      <w:hyperlink w:anchor="_Toc110021112" w:history="1">
        <w:r w:rsidR="00D572CC" w:rsidRPr="000C3AEC">
          <w:rPr>
            <w:rStyle w:val="Hypertextovprepojenie"/>
          </w:rPr>
          <w:t>Príloha D.2: Vyhlásenie odborníka (vzor)</w:t>
        </w:r>
        <w:r w:rsidR="00D572CC">
          <w:rPr>
            <w:webHidden/>
          </w:rPr>
          <w:tab/>
        </w:r>
        <w:r w:rsidR="00D572CC">
          <w:rPr>
            <w:webHidden/>
          </w:rPr>
          <w:fldChar w:fldCharType="begin"/>
        </w:r>
        <w:r w:rsidR="00D572CC">
          <w:rPr>
            <w:webHidden/>
          </w:rPr>
          <w:instrText xml:space="preserve"> PAGEREF _Toc110021112 \h </w:instrText>
        </w:r>
        <w:r w:rsidR="00D572CC">
          <w:rPr>
            <w:webHidden/>
          </w:rPr>
        </w:r>
        <w:r w:rsidR="00D572CC">
          <w:rPr>
            <w:webHidden/>
          </w:rPr>
          <w:fldChar w:fldCharType="separate"/>
        </w:r>
        <w:r w:rsidR="00D572CC">
          <w:rPr>
            <w:webHidden/>
          </w:rPr>
          <w:t>39</w:t>
        </w:r>
        <w:r w:rsidR="00D572CC">
          <w:rPr>
            <w:webHidden/>
          </w:rPr>
          <w:fldChar w:fldCharType="end"/>
        </w:r>
      </w:hyperlink>
    </w:p>
    <w:p w14:paraId="73DD9CC9" w14:textId="2398E47D" w:rsidR="00D572CC" w:rsidRDefault="00067168">
      <w:pPr>
        <w:pStyle w:val="Obsah1"/>
        <w:rPr>
          <w:rFonts w:asciiTheme="minorHAnsi" w:eastAsiaTheme="minorEastAsia" w:hAnsiTheme="minorHAnsi" w:cstheme="minorBidi"/>
          <w:b w:val="0"/>
          <w:color w:val="auto"/>
          <w:sz w:val="22"/>
          <w:szCs w:val="22"/>
        </w:rPr>
      </w:pPr>
      <w:hyperlink w:anchor="_Toc110021113" w:history="1">
        <w:r w:rsidR="00D572CC" w:rsidRPr="000C3AEC">
          <w:rPr>
            <w:rStyle w:val="Hypertextovprepojenie"/>
          </w:rPr>
          <w:t>Príloha E.1</w:t>
        </w:r>
        <w:r w:rsidR="00D572CC">
          <w:rPr>
            <w:rFonts w:asciiTheme="minorHAnsi" w:eastAsiaTheme="minorEastAsia" w:hAnsiTheme="minorHAnsi" w:cstheme="minorBidi"/>
            <w:b w:val="0"/>
            <w:color w:val="auto"/>
            <w:sz w:val="22"/>
            <w:szCs w:val="22"/>
          </w:rPr>
          <w:tab/>
        </w:r>
        <w:r w:rsidR="00D572CC" w:rsidRPr="000C3AEC">
          <w:rPr>
            <w:rStyle w:val="Hypertextovprepojenie"/>
          </w:rPr>
          <w:t xml:space="preserve"> Zmluva o dielo</w:t>
        </w:r>
        <w:r w:rsidR="00D572CC">
          <w:rPr>
            <w:webHidden/>
          </w:rPr>
          <w:tab/>
        </w:r>
        <w:r w:rsidR="00D572CC">
          <w:rPr>
            <w:webHidden/>
          </w:rPr>
          <w:fldChar w:fldCharType="begin"/>
        </w:r>
        <w:r w:rsidR="00D572CC">
          <w:rPr>
            <w:webHidden/>
          </w:rPr>
          <w:instrText xml:space="preserve"> PAGEREF _Toc110021113 \h </w:instrText>
        </w:r>
        <w:r w:rsidR="00D572CC">
          <w:rPr>
            <w:webHidden/>
          </w:rPr>
        </w:r>
        <w:r w:rsidR="00D572CC">
          <w:rPr>
            <w:webHidden/>
          </w:rPr>
          <w:fldChar w:fldCharType="separate"/>
        </w:r>
        <w:r w:rsidR="00D572CC">
          <w:rPr>
            <w:webHidden/>
          </w:rPr>
          <w:t>43</w:t>
        </w:r>
        <w:r w:rsidR="00D572CC">
          <w:rPr>
            <w:webHidden/>
          </w:rPr>
          <w:fldChar w:fldCharType="end"/>
        </w:r>
      </w:hyperlink>
    </w:p>
    <w:p w14:paraId="173A966C" w14:textId="417DF3AA" w:rsidR="00A41051" w:rsidRPr="00045E31" w:rsidRDefault="00A41051" w:rsidP="00A41051">
      <w:pPr>
        <w:pStyle w:val="Obsah1"/>
        <w:sectPr w:rsidR="00A41051" w:rsidRPr="00045E31" w:rsidSect="00073048">
          <w:headerReference w:type="default" r:id="rId11"/>
          <w:footerReference w:type="even" r:id="rId12"/>
          <w:footerReference w:type="default" r:id="rId13"/>
          <w:headerReference w:type="first" r:id="rId14"/>
          <w:footerReference w:type="first" r:id="rId15"/>
          <w:pgSz w:w="11900" w:h="16840"/>
          <w:pgMar w:top="1135" w:right="1417" w:bottom="1417" w:left="1560" w:header="708" w:footer="708" w:gutter="0"/>
          <w:cols w:space="708"/>
        </w:sectPr>
      </w:pPr>
      <w:r w:rsidRPr="00553D79">
        <w:fldChar w:fldCharType="end"/>
      </w:r>
      <w:r>
        <w:t>SUMARIZÁCIA PRÍLOH SÚŤAŽNÝCH PODKLADOV ....................................................................................</w:t>
      </w:r>
      <w:r w:rsidR="00D572CC">
        <w:t>44</w:t>
      </w:r>
    </w:p>
    <w:p w14:paraId="3DA966A1" w14:textId="77777777" w:rsidR="00A41051" w:rsidRDefault="00A41051" w:rsidP="00A41051">
      <w:pPr>
        <w:pStyle w:val="SAPHlavn"/>
        <w:rPr>
          <w:rFonts w:ascii="Nudista" w:hAnsi="Nudista"/>
        </w:rPr>
      </w:pPr>
    </w:p>
    <w:p w14:paraId="26D30D93" w14:textId="77777777" w:rsidR="00A41051" w:rsidRDefault="00A41051" w:rsidP="00A41051">
      <w:pPr>
        <w:pStyle w:val="SAPHlavn"/>
        <w:tabs>
          <w:tab w:val="left" w:pos="4959"/>
        </w:tabs>
        <w:rPr>
          <w:rFonts w:ascii="Nudista" w:hAnsi="Nudista"/>
        </w:rPr>
      </w:pPr>
      <w:r>
        <w:rPr>
          <w:rFonts w:ascii="Nudista" w:hAnsi="Nudista"/>
        </w:rPr>
        <w:tab/>
      </w:r>
      <w:r>
        <w:rPr>
          <w:rFonts w:ascii="Nudista" w:hAnsi="Nudista"/>
        </w:rPr>
        <w:tab/>
      </w:r>
    </w:p>
    <w:p w14:paraId="09BC8723" w14:textId="77777777" w:rsidR="00A41051" w:rsidRDefault="00A41051" w:rsidP="00A41051">
      <w:pPr>
        <w:pStyle w:val="SAPHlavn"/>
        <w:rPr>
          <w:rFonts w:ascii="Nudista" w:hAnsi="Nudista"/>
        </w:rPr>
      </w:pPr>
    </w:p>
    <w:p w14:paraId="20990F2D" w14:textId="77777777" w:rsidR="00A41051" w:rsidRDefault="00A41051" w:rsidP="00A41051">
      <w:pPr>
        <w:pStyle w:val="SAPHlavn"/>
        <w:rPr>
          <w:rFonts w:ascii="Nudista" w:hAnsi="Nudista"/>
        </w:rPr>
      </w:pPr>
    </w:p>
    <w:p w14:paraId="2AE7F370" w14:textId="77777777" w:rsidR="00A41051" w:rsidRDefault="00A41051" w:rsidP="00A41051">
      <w:pPr>
        <w:pStyle w:val="SAPHlavn"/>
        <w:rPr>
          <w:rFonts w:ascii="Nudista" w:hAnsi="Nudista"/>
        </w:rPr>
      </w:pPr>
    </w:p>
    <w:p w14:paraId="1F72CB1C" w14:textId="77777777" w:rsidR="00A41051" w:rsidRDefault="00A41051" w:rsidP="00A41051">
      <w:pPr>
        <w:pStyle w:val="SAPHlavn"/>
        <w:rPr>
          <w:rFonts w:ascii="Nudista" w:hAnsi="Nudista"/>
        </w:rPr>
      </w:pPr>
    </w:p>
    <w:p w14:paraId="11E6A639" w14:textId="77777777" w:rsidR="00A41051" w:rsidRDefault="00A41051" w:rsidP="00A41051">
      <w:pPr>
        <w:pStyle w:val="SAPHlavn"/>
        <w:rPr>
          <w:rFonts w:ascii="Nudista" w:hAnsi="Nudista"/>
        </w:rPr>
      </w:pPr>
    </w:p>
    <w:p w14:paraId="5883A342" w14:textId="77777777" w:rsidR="00A41051" w:rsidRDefault="00A41051" w:rsidP="00A41051">
      <w:pPr>
        <w:pStyle w:val="SAPHlavn"/>
        <w:rPr>
          <w:rFonts w:ascii="Nudista" w:hAnsi="Nudista"/>
        </w:rPr>
      </w:pPr>
    </w:p>
    <w:p w14:paraId="4D1B10EA" w14:textId="77777777" w:rsidR="00A41051" w:rsidRDefault="00A41051" w:rsidP="00A41051">
      <w:pPr>
        <w:pStyle w:val="SAPHlavn"/>
        <w:rPr>
          <w:rFonts w:ascii="Nudista" w:hAnsi="Nudista"/>
        </w:rPr>
      </w:pPr>
    </w:p>
    <w:p w14:paraId="2264B71A" w14:textId="77777777" w:rsidR="00A41051" w:rsidRDefault="00A41051" w:rsidP="00A41051">
      <w:pPr>
        <w:pStyle w:val="SAPHlavn"/>
        <w:rPr>
          <w:rFonts w:ascii="Nudista" w:hAnsi="Nudista"/>
        </w:rPr>
      </w:pPr>
    </w:p>
    <w:p w14:paraId="0CD12EF9" w14:textId="77777777" w:rsidR="00A41051" w:rsidRDefault="00A41051" w:rsidP="00A41051">
      <w:pPr>
        <w:pStyle w:val="SAPHlavn"/>
        <w:rPr>
          <w:rFonts w:ascii="Nudista" w:hAnsi="Nudista"/>
        </w:rPr>
      </w:pPr>
    </w:p>
    <w:p w14:paraId="5003C7B8" w14:textId="77777777" w:rsidR="00A41051" w:rsidRDefault="00A41051" w:rsidP="00A41051">
      <w:pPr>
        <w:pStyle w:val="SAPHlavn"/>
        <w:rPr>
          <w:rFonts w:ascii="Nudista" w:hAnsi="Nudista"/>
        </w:rPr>
      </w:pPr>
    </w:p>
    <w:p w14:paraId="3C11BFB3" w14:textId="77777777" w:rsidR="00A41051" w:rsidRDefault="00A41051" w:rsidP="00A41051">
      <w:pPr>
        <w:pStyle w:val="SAPHlavn"/>
        <w:rPr>
          <w:rFonts w:ascii="Nudista" w:hAnsi="Nudista"/>
        </w:rPr>
      </w:pPr>
    </w:p>
    <w:p w14:paraId="0FF41869" w14:textId="77777777" w:rsidR="00A41051" w:rsidRDefault="00A41051" w:rsidP="00A41051">
      <w:pPr>
        <w:pStyle w:val="SAPHlavn"/>
        <w:rPr>
          <w:rFonts w:ascii="Nudista" w:hAnsi="Nudista"/>
        </w:rPr>
      </w:pPr>
    </w:p>
    <w:p w14:paraId="22593A94" w14:textId="77777777" w:rsidR="00A41051" w:rsidRDefault="00A41051" w:rsidP="00A41051">
      <w:pPr>
        <w:pStyle w:val="SAPHlavn"/>
        <w:rPr>
          <w:rFonts w:ascii="Nudista" w:hAnsi="Nudista"/>
        </w:rPr>
      </w:pPr>
    </w:p>
    <w:p w14:paraId="54290FB7" w14:textId="77777777" w:rsidR="00A41051" w:rsidRDefault="00A41051" w:rsidP="00A41051">
      <w:pPr>
        <w:pStyle w:val="SAPHlavn"/>
        <w:rPr>
          <w:rFonts w:ascii="Nudista" w:hAnsi="Nudista"/>
        </w:rPr>
      </w:pPr>
    </w:p>
    <w:p w14:paraId="464CB20D" w14:textId="77777777" w:rsidR="00A41051" w:rsidRDefault="00A41051" w:rsidP="00A41051">
      <w:pPr>
        <w:pStyle w:val="SAPHlavn"/>
        <w:rPr>
          <w:rFonts w:ascii="Nudista" w:hAnsi="Nudista"/>
        </w:rPr>
      </w:pPr>
    </w:p>
    <w:p w14:paraId="07577D02" w14:textId="77777777" w:rsidR="00A41051" w:rsidRDefault="00A41051" w:rsidP="00A41051">
      <w:pPr>
        <w:pStyle w:val="SAPHlavn"/>
        <w:rPr>
          <w:rFonts w:ascii="Nudista" w:hAnsi="Nudista"/>
        </w:rPr>
      </w:pPr>
    </w:p>
    <w:p w14:paraId="426378DD" w14:textId="77777777" w:rsidR="00A41051" w:rsidRDefault="00A41051" w:rsidP="00A41051">
      <w:pPr>
        <w:pStyle w:val="SAPHlavn"/>
        <w:rPr>
          <w:rFonts w:ascii="Nudista" w:hAnsi="Nudista"/>
        </w:rPr>
      </w:pPr>
    </w:p>
    <w:p w14:paraId="7D208688" w14:textId="77777777" w:rsidR="00A41051" w:rsidRDefault="00A41051" w:rsidP="00A41051">
      <w:pPr>
        <w:pStyle w:val="SAPHlavn"/>
        <w:rPr>
          <w:rFonts w:ascii="Nudista" w:hAnsi="Nudista"/>
        </w:rPr>
      </w:pPr>
    </w:p>
    <w:p w14:paraId="63D5FDD9" w14:textId="77777777" w:rsidR="00A41051" w:rsidRDefault="00A41051" w:rsidP="00A41051">
      <w:pPr>
        <w:pStyle w:val="SAPHlavn"/>
        <w:rPr>
          <w:rFonts w:ascii="Nudista" w:hAnsi="Nudista"/>
        </w:rPr>
      </w:pPr>
    </w:p>
    <w:p w14:paraId="23786425" w14:textId="77777777" w:rsidR="00A41051" w:rsidRDefault="00A41051" w:rsidP="00A41051">
      <w:pPr>
        <w:pStyle w:val="SAPHlavn"/>
        <w:rPr>
          <w:rFonts w:ascii="Nudista" w:hAnsi="Nudista"/>
        </w:rPr>
      </w:pPr>
    </w:p>
    <w:p w14:paraId="5CA6B203" w14:textId="77777777" w:rsidR="00A41051" w:rsidRDefault="00A41051" w:rsidP="00A41051">
      <w:pPr>
        <w:pStyle w:val="SAPHlavn"/>
        <w:rPr>
          <w:rFonts w:ascii="Nudista" w:hAnsi="Nudista"/>
        </w:rPr>
      </w:pPr>
    </w:p>
    <w:p w14:paraId="0207FD60" w14:textId="77777777" w:rsidR="00A41051" w:rsidRDefault="00A41051" w:rsidP="00A41051">
      <w:pPr>
        <w:pStyle w:val="SAPHlavn"/>
        <w:rPr>
          <w:rFonts w:ascii="Nudista" w:hAnsi="Nudista"/>
        </w:rPr>
      </w:pPr>
    </w:p>
    <w:p w14:paraId="07900F04" w14:textId="77777777" w:rsidR="00A41051" w:rsidRDefault="00A41051" w:rsidP="00A41051">
      <w:pPr>
        <w:pStyle w:val="SAPHlavn"/>
        <w:ind w:left="0" w:firstLine="0"/>
        <w:rPr>
          <w:rFonts w:ascii="Nudista" w:hAnsi="Nudista"/>
        </w:rPr>
      </w:pPr>
    </w:p>
    <w:p w14:paraId="3C9CB657" w14:textId="77777777" w:rsidR="00A41051" w:rsidRDefault="00A41051" w:rsidP="00A41051">
      <w:pPr>
        <w:pStyle w:val="SAPHlavn"/>
        <w:ind w:left="0" w:firstLine="0"/>
        <w:rPr>
          <w:rFonts w:ascii="Nudista" w:hAnsi="Nudista"/>
        </w:rPr>
      </w:pPr>
    </w:p>
    <w:p w14:paraId="630C06AE" w14:textId="2766B92A" w:rsidR="00A41051" w:rsidRDefault="00A41051" w:rsidP="00A41051">
      <w:pPr>
        <w:pStyle w:val="SAPHlavn"/>
        <w:rPr>
          <w:rFonts w:ascii="Nudista" w:hAnsi="Nudista"/>
        </w:rPr>
      </w:pPr>
    </w:p>
    <w:p w14:paraId="2ADA4378" w14:textId="125B29D0" w:rsidR="007B7986" w:rsidRDefault="007B7986" w:rsidP="00A41051">
      <w:pPr>
        <w:pStyle w:val="SAPHlavn"/>
        <w:rPr>
          <w:rFonts w:ascii="Nudista" w:hAnsi="Nudista"/>
        </w:rPr>
      </w:pPr>
    </w:p>
    <w:p w14:paraId="5F691F05" w14:textId="77777777" w:rsidR="00A41051" w:rsidRPr="00E359A9" w:rsidRDefault="00A41051" w:rsidP="00A41051">
      <w:pPr>
        <w:pStyle w:val="SAPHlavn"/>
        <w:rPr>
          <w:rFonts w:ascii="Nudista" w:hAnsi="Nudista"/>
        </w:rPr>
      </w:pPr>
      <w:bookmarkStart w:id="0" w:name="_Toc110021059"/>
      <w:r w:rsidRPr="00E359A9">
        <w:rPr>
          <w:rFonts w:ascii="Nudista" w:hAnsi="Nudista"/>
        </w:rPr>
        <w:t>ČASŤ A. Pokyny pre uchádzačov</w:t>
      </w:r>
      <w:bookmarkEnd w:id="0"/>
    </w:p>
    <w:p w14:paraId="5ED7EC8A" w14:textId="77777777" w:rsidR="00A41051" w:rsidRPr="00E359A9" w:rsidRDefault="00A41051" w:rsidP="00A41051">
      <w:pPr>
        <w:pStyle w:val="SAP0"/>
        <w:rPr>
          <w:rFonts w:ascii="Nudista" w:hAnsi="Nudista"/>
        </w:rPr>
      </w:pPr>
      <w:bookmarkStart w:id="1" w:name="_Toc110021060"/>
      <w:r w:rsidRPr="00E359A9">
        <w:rPr>
          <w:rFonts w:ascii="Nudista" w:hAnsi="Nudista"/>
        </w:rPr>
        <w:t>ODDIEL I. Všeobecné informácie</w:t>
      </w:r>
      <w:bookmarkEnd w:id="1"/>
    </w:p>
    <w:p w14:paraId="1C9A4F4A" w14:textId="1F5DD99A" w:rsidR="00A41051" w:rsidRPr="00E359A9" w:rsidRDefault="00A41051" w:rsidP="00A41051">
      <w:pPr>
        <w:pStyle w:val="SAP1"/>
        <w:rPr>
          <w:rFonts w:ascii="Nudista" w:hAnsi="Nudista"/>
          <w:lang w:val="sk-SK"/>
        </w:rPr>
      </w:pPr>
      <w:bookmarkStart w:id="2" w:name="_Toc110021061"/>
      <w:r w:rsidRPr="00E359A9">
        <w:rPr>
          <w:rFonts w:ascii="Nudista" w:hAnsi="Nudista"/>
          <w:lang w:val="sk-SK"/>
        </w:rPr>
        <w:t xml:space="preserve">Identifikácia </w:t>
      </w:r>
      <w:r w:rsidR="00E60B3D">
        <w:rPr>
          <w:rFonts w:ascii="Nudista" w:hAnsi="Nudista"/>
          <w:lang w:val="sk-SK"/>
        </w:rPr>
        <w:t xml:space="preserve">verejného </w:t>
      </w:r>
      <w:r w:rsidRPr="00E359A9">
        <w:rPr>
          <w:rFonts w:ascii="Nudista" w:hAnsi="Nudista"/>
          <w:lang w:val="sk-SK"/>
        </w:rPr>
        <w:t>obstarávateľa</w:t>
      </w:r>
      <w:bookmarkEnd w:id="2"/>
      <w:r w:rsidRPr="00E359A9">
        <w:rPr>
          <w:rFonts w:ascii="Nudista" w:hAnsi="Nudista"/>
          <w:lang w:val="sk-SK"/>
        </w:rPr>
        <w:t xml:space="preserve"> </w:t>
      </w:r>
    </w:p>
    <w:p w14:paraId="66E08599" w14:textId="76444AB8" w:rsidR="00A41051" w:rsidRPr="00EA2DA2" w:rsidRDefault="00A41051" w:rsidP="00A41051">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Pr="00A41051">
        <w:rPr>
          <w:rFonts w:ascii="Nudista" w:hAnsi="Nudista"/>
          <w:b/>
        </w:rPr>
        <w:t xml:space="preserve">Košická Futbalová Aréna </w:t>
      </w:r>
      <w:proofErr w:type="spellStart"/>
      <w:r w:rsidRPr="00A41051">
        <w:rPr>
          <w:rFonts w:ascii="Nudista" w:hAnsi="Nudista"/>
          <w:b/>
        </w:rPr>
        <w:t>a.s</w:t>
      </w:r>
      <w:proofErr w:type="spellEnd"/>
      <w:r w:rsidRPr="00A41051">
        <w:rPr>
          <w:rFonts w:ascii="Nudista" w:hAnsi="Nudista"/>
          <w:b/>
        </w:rPr>
        <w:t>.</w:t>
      </w:r>
    </w:p>
    <w:p w14:paraId="302295EA" w14:textId="6FFE23EF" w:rsidR="00A41051"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Pr="00A41051">
        <w:rPr>
          <w:rFonts w:ascii="Nudista" w:hAnsi="Nudista"/>
        </w:rPr>
        <w:t>Trieda SNP 48/A</w:t>
      </w:r>
      <w:r>
        <w:rPr>
          <w:rFonts w:ascii="Nudista" w:hAnsi="Nudista"/>
        </w:rPr>
        <w:t xml:space="preserve">, 040 01 </w:t>
      </w:r>
      <w:r w:rsidRPr="00A41051">
        <w:rPr>
          <w:rFonts w:ascii="Nudista" w:hAnsi="Nudista"/>
        </w:rPr>
        <w:t>Košice</w:t>
      </w:r>
    </w:p>
    <w:p w14:paraId="0E896616" w14:textId="7D9EED0E" w:rsidR="00A41051" w:rsidRPr="00F86FAC" w:rsidRDefault="00A41051" w:rsidP="00A41051">
      <w:pPr>
        <w:pStyle w:val="Nadpis3"/>
        <w:keepNext w:val="0"/>
        <w:keepLines w:val="0"/>
        <w:ind w:left="3686" w:hanging="3697"/>
        <w:rPr>
          <w:rFonts w:ascii="Nudista" w:hAnsi="Nudista"/>
        </w:rPr>
      </w:pPr>
      <w:r w:rsidRPr="00F86FAC">
        <w:rPr>
          <w:rFonts w:ascii="Nudista" w:hAnsi="Nudista"/>
        </w:rPr>
        <w:t>Štatutárny orgán/štatutár:</w:t>
      </w:r>
      <w:r w:rsidRPr="00F86FAC">
        <w:rPr>
          <w:rFonts w:ascii="Nudista" w:hAnsi="Nudista"/>
        </w:rPr>
        <w:tab/>
      </w:r>
      <w:r w:rsidR="006E70D2" w:rsidRPr="00F86FAC">
        <w:rPr>
          <w:rFonts w:ascii="Nudista" w:hAnsi="Nudista"/>
        </w:rPr>
        <w:t xml:space="preserve">Mgr. Marcel </w:t>
      </w:r>
      <w:proofErr w:type="spellStart"/>
      <w:r w:rsidR="006E70D2" w:rsidRPr="00F86FAC">
        <w:rPr>
          <w:rFonts w:ascii="Nudista" w:hAnsi="Nudista"/>
        </w:rPr>
        <w:t>Gibóda</w:t>
      </w:r>
      <w:proofErr w:type="spellEnd"/>
      <w:r w:rsidR="006E70D2" w:rsidRPr="00F86FAC">
        <w:rPr>
          <w:rFonts w:ascii="Nudista" w:hAnsi="Nudista"/>
        </w:rPr>
        <w:t xml:space="preserve"> - predseda</w:t>
      </w:r>
      <w:r w:rsidRPr="00F86FAC">
        <w:rPr>
          <w:rFonts w:ascii="Nudista" w:hAnsi="Nudista"/>
        </w:rPr>
        <w:t xml:space="preserve">, </w:t>
      </w:r>
      <w:r w:rsidR="006E70D2" w:rsidRPr="00F86FAC">
        <w:rPr>
          <w:rFonts w:ascii="Nudista" w:hAnsi="Nudista"/>
        </w:rPr>
        <w:t>predseda</w:t>
      </w:r>
      <w:r w:rsidRPr="00F86FAC">
        <w:rPr>
          <w:rFonts w:ascii="Nudista" w:hAnsi="Nudista"/>
        </w:rPr>
        <w:t xml:space="preserve"> predstavenstva</w:t>
      </w:r>
    </w:p>
    <w:p w14:paraId="0899C319" w14:textId="77777777" w:rsidR="006E70D2" w:rsidRPr="00F86FAC" w:rsidRDefault="00A41051" w:rsidP="00A41051">
      <w:pPr>
        <w:pStyle w:val="Nadpis3"/>
        <w:keepNext w:val="0"/>
        <w:keepLines w:val="0"/>
        <w:ind w:left="3686" w:hanging="3697"/>
        <w:rPr>
          <w:rFonts w:ascii="Nudista" w:hAnsi="Nudista"/>
        </w:rPr>
      </w:pPr>
      <w:r w:rsidRPr="00F86FAC">
        <w:rPr>
          <w:rFonts w:ascii="Nudista" w:hAnsi="Nudista"/>
        </w:rPr>
        <w:tab/>
      </w:r>
      <w:r w:rsidR="006E70D2" w:rsidRPr="00F86FAC">
        <w:rPr>
          <w:rFonts w:ascii="Nudista" w:hAnsi="Nudista"/>
        </w:rPr>
        <w:t>Ing. Ján Varga - člen</w:t>
      </w:r>
      <w:r w:rsidRPr="00F86FAC">
        <w:rPr>
          <w:rFonts w:ascii="Nudista" w:hAnsi="Nudista"/>
        </w:rPr>
        <w:t xml:space="preserve"> predstavenstva</w:t>
      </w:r>
    </w:p>
    <w:p w14:paraId="481E04B3" w14:textId="2980EDB4" w:rsidR="00A41051" w:rsidRPr="00F86FAC" w:rsidRDefault="006E70D2" w:rsidP="006E70D2">
      <w:pPr>
        <w:pStyle w:val="Nadpis3"/>
        <w:keepNext w:val="0"/>
        <w:keepLines w:val="0"/>
        <w:ind w:left="3686"/>
        <w:rPr>
          <w:rFonts w:ascii="Nudista" w:hAnsi="Nudista"/>
          <w:szCs w:val="20"/>
        </w:rPr>
      </w:pPr>
      <w:r w:rsidRPr="00F86FAC">
        <w:rPr>
          <w:rFonts w:ascii="Nudista" w:hAnsi="Nudista"/>
        </w:rPr>
        <w:t xml:space="preserve">Ing. Stanislav Petráš - člen predstavenstva </w:t>
      </w:r>
      <w:r w:rsidRPr="00F86FAC">
        <w:rPr>
          <w:rFonts w:ascii="Nudista" w:hAnsi="Nudista"/>
          <w:szCs w:val="20"/>
        </w:rPr>
        <w:t xml:space="preserve"> </w:t>
      </w:r>
      <w:r w:rsidR="00A41051" w:rsidRPr="00F86FAC">
        <w:rPr>
          <w:rFonts w:ascii="Nudista" w:hAnsi="Nudista"/>
        </w:rPr>
        <w:t xml:space="preserve"> </w:t>
      </w:r>
      <w:r w:rsidR="00A41051" w:rsidRPr="00F86FAC">
        <w:rPr>
          <w:rFonts w:ascii="Nudista" w:hAnsi="Nudista"/>
          <w:szCs w:val="20"/>
        </w:rPr>
        <w:t xml:space="preserve"> </w:t>
      </w:r>
    </w:p>
    <w:p w14:paraId="42A73566" w14:textId="619B9415" w:rsidR="00A41051" w:rsidRPr="00F86FAC" w:rsidRDefault="00A41051" w:rsidP="00A41051">
      <w:pPr>
        <w:pStyle w:val="Nadpis3"/>
        <w:keepNext w:val="0"/>
        <w:keepLines w:val="0"/>
        <w:ind w:left="3686" w:hanging="3697"/>
        <w:rPr>
          <w:rFonts w:ascii="Nudista" w:hAnsi="Nudista"/>
          <w:szCs w:val="20"/>
        </w:rPr>
      </w:pPr>
      <w:r w:rsidRPr="00F86FAC">
        <w:rPr>
          <w:rFonts w:ascii="Nudista" w:hAnsi="Nudista"/>
          <w:szCs w:val="20"/>
        </w:rPr>
        <w:t>IČO:</w:t>
      </w:r>
      <w:r w:rsidRPr="00F86FAC">
        <w:rPr>
          <w:rFonts w:ascii="Nudista" w:hAnsi="Nudista"/>
          <w:szCs w:val="20"/>
        </w:rPr>
        <w:tab/>
      </w:r>
      <w:r w:rsidR="006E70D2" w:rsidRPr="00F86FAC">
        <w:rPr>
          <w:rFonts w:ascii="Nudista" w:hAnsi="Nudista"/>
          <w:szCs w:val="20"/>
        </w:rPr>
        <w:t>47 845 660</w:t>
      </w:r>
    </w:p>
    <w:p w14:paraId="23B852E3" w14:textId="6F0AAD58" w:rsidR="00A41051" w:rsidRPr="00F86FAC" w:rsidRDefault="00A41051" w:rsidP="00A41051">
      <w:pPr>
        <w:tabs>
          <w:tab w:val="left" w:pos="3686"/>
        </w:tabs>
        <w:rPr>
          <w:rFonts w:ascii="Nudista" w:eastAsiaTheme="majorEastAsia" w:hAnsi="Nudista" w:cstheme="majorBidi"/>
          <w:sz w:val="20"/>
          <w:szCs w:val="20"/>
        </w:rPr>
      </w:pPr>
      <w:r w:rsidRPr="00F86FAC">
        <w:rPr>
          <w:rFonts w:ascii="Nudista" w:hAnsi="Nudista"/>
          <w:sz w:val="20"/>
          <w:szCs w:val="20"/>
        </w:rPr>
        <w:t>DIČ:</w:t>
      </w:r>
      <w:r w:rsidRPr="00F86FAC">
        <w:rPr>
          <w:rFonts w:ascii="Nudista" w:hAnsi="Nudista"/>
          <w:sz w:val="20"/>
          <w:szCs w:val="20"/>
        </w:rPr>
        <w:tab/>
      </w:r>
      <w:r w:rsidR="00F86FAC" w:rsidRPr="00F86FAC">
        <w:rPr>
          <w:rFonts w:ascii="Nudista" w:eastAsiaTheme="majorEastAsia" w:hAnsi="Nudista" w:cstheme="majorBidi"/>
          <w:sz w:val="20"/>
          <w:szCs w:val="20"/>
        </w:rPr>
        <w:t>2024132704</w:t>
      </w:r>
    </w:p>
    <w:p w14:paraId="71509738" w14:textId="7AF0794A" w:rsidR="00A41051" w:rsidRPr="00F86FAC" w:rsidRDefault="00A41051" w:rsidP="00A41051">
      <w:pPr>
        <w:tabs>
          <w:tab w:val="left" w:pos="3686"/>
        </w:tabs>
        <w:rPr>
          <w:rFonts w:ascii="Nudista" w:hAnsi="Nudista"/>
          <w:sz w:val="20"/>
          <w:szCs w:val="20"/>
        </w:rPr>
      </w:pPr>
      <w:r w:rsidRPr="00F86FAC">
        <w:rPr>
          <w:rFonts w:ascii="Nudista" w:hAnsi="Nudista"/>
          <w:sz w:val="20"/>
          <w:szCs w:val="20"/>
        </w:rPr>
        <w:t>IČ DPH:</w:t>
      </w:r>
      <w:r w:rsidRPr="00F86FAC">
        <w:rPr>
          <w:rFonts w:ascii="Nudista" w:hAnsi="Nudista"/>
          <w:sz w:val="20"/>
          <w:szCs w:val="20"/>
        </w:rPr>
        <w:tab/>
      </w:r>
      <w:r w:rsidR="00F86FAC" w:rsidRPr="00F86FAC">
        <w:rPr>
          <w:rFonts w:ascii="Nudista" w:hAnsi="Nudista"/>
          <w:sz w:val="20"/>
          <w:szCs w:val="20"/>
        </w:rPr>
        <w:t>SK2024132704</w:t>
      </w:r>
    </w:p>
    <w:p w14:paraId="3BC6277F" w14:textId="0F90A5E7" w:rsidR="00A41051" w:rsidRPr="00F83A20" w:rsidRDefault="00A41051" w:rsidP="00F83A20">
      <w:pPr>
        <w:tabs>
          <w:tab w:val="left" w:pos="3686"/>
        </w:tabs>
        <w:rPr>
          <w:rFonts w:ascii="Nudista" w:hAnsi="Nudista"/>
          <w:sz w:val="20"/>
          <w:szCs w:val="20"/>
        </w:rPr>
      </w:pPr>
      <w:r w:rsidRPr="00F83A20">
        <w:rPr>
          <w:rFonts w:ascii="Nudista" w:hAnsi="Nudista"/>
          <w:sz w:val="20"/>
          <w:szCs w:val="20"/>
        </w:rPr>
        <w:t>Webové sídlo:</w:t>
      </w:r>
      <w:r w:rsidRPr="00F83A20">
        <w:rPr>
          <w:rFonts w:ascii="Nudista" w:hAnsi="Nudista"/>
          <w:sz w:val="20"/>
          <w:szCs w:val="20"/>
        </w:rPr>
        <w:tab/>
      </w:r>
      <w:hyperlink r:id="rId16" w:history="1">
        <w:r w:rsidR="00F83A20" w:rsidRPr="00F83A20">
          <w:rPr>
            <w:rFonts w:ascii="Nudista" w:hAnsi="Nudista"/>
            <w:sz w:val="20"/>
            <w:szCs w:val="20"/>
          </w:rPr>
          <w:t>https://kosickafutbalovaarena.sk/</w:t>
        </w:r>
      </w:hyperlink>
      <w:r w:rsidR="00F83A20">
        <w:rPr>
          <w:rFonts w:ascii="Nudista" w:hAnsi="Nudista"/>
          <w:sz w:val="20"/>
          <w:szCs w:val="20"/>
        </w:rPr>
        <w:t xml:space="preserve"> </w:t>
      </w:r>
      <w:r w:rsidR="00F83A20" w:rsidRPr="00F83A20">
        <w:rPr>
          <w:rFonts w:ascii="Nudista" w:hAnsi="Nudista"/>
          <w:sz w:val="20"/>
          <w:szCs w:val="20"/>
        </w:rPr>
        <w:t xml:space="preserve"> </w:t>
      </w:r>
    </w:p>
    <w:p w14:paraId="3BE5F932" w14:textId="77777777" w:rsidR="00A41051" w:rsidRPr="00EA2DA2" w:rsidRDefault="00A41051" w:rsidP="00A41051">
      <w:pPr>
        <w:rPr>
          <w:rFonts w:ascii="Nudista" w:hAnsi="Nudista"/>
        </w:rPr>
      </w:pPr>
    </w:p>
    <w:p w14:paraId="0095C6A3" w14:textId="3523A1EC" w:rsidR="00A41051" w:rsidRPr="00EA2DA2" w:rsidRDefault="00A41051" w:rsidP="00A41051">
      <w:pPr>
        <w:pStyle w:val="Nadpis3"/>
        <w:keepNext w:val="0"/>
        <w:keepLines w:val="0"/>
        <w:ind w:left="4320" w:hanging="4331"/>
        <w:rPr>
          <w:rFonts w:ascii="Nudista" w:hAnsi="Nudista"/>
        </w:rPr>
      </w:pPr>
      <w:r w:rsidRPr="00EA2DA2">
        <w:rPr>
          <w:rFonts w:ascii="Nudista" w:hAnsi="Nudista"/>
        </w:rPr>
        <w:t>(ďalej len „</w:t>
      </w:r>
      <w:bookmarkStart w:id="4" w:name="_Hlk519071869"/>
      <w:r w:rsidR="006556DC" w:rsidRPr="006556DC">
        <w:rPr>
          <w:rFonts w:ascii="Nudista" w:hAnsi="Nudista"/>
          <w:b/>
          <w:bCs/>
        </w:rPr>
        <w:t>verejný</w:t>
      </w:r>
      <w:r w:rsidR="006556DC">
        <w:rPr>
          <w:rFonts w:ascii="Nudista" w:hAnsi="Nudista"/>
        </w:rPr>
        <w:t xml:space="preserve"> </w:t>
      </w:r>
      <w:r w:rsidRPr="00EA2DA2">
        <w:rPr>
          <w:rFonts w:ascii="Nudista" w:hAnsi="Nudista"/>
          <w:b/>
        </w:rPr>
        <w:t>obstarávateľ</w:t>
      </w:r>
      <w:bookmarkEnd w:id="4"/>
      <w:r w:rsidRPr="00EA2DA2">
        <w:rPr>
          <w:rFonts w:ascii="Nudista" w:hAnsi="Nudista"/>
        </w:rPr>
        <w:t>“)</w:t>
      </w:r>
    </w:p>
    <w:p w14:paraId="0CF21C08" w14:textId="77777777" w:rsidR="00A41051" w:rsidRPr="00EA2DA2" w:rsidRDefault="00A41051" w:rsidP="00A41051">
      <w:pPr>
        <w:pStyle w:val="Nadpis3"/>
        <w:keepNext w:val="0"/>
        <w:keepLines w:val="0"/>
        <w:ind w:left="-11"/>
        <w:rPr>
          <w:rFonts w:ascii="Nudista" w:hAnsi="Nudista"/>
        </w:rPr>
      </w:pPr>
    </w:p>
    <w:p w14:paraId="3F2A16F4" w14:textId="72C0CE24" w:rsidR="00A41051" w:rsidRPr="00EA2DA2" w:rsidRDefault="00A41051" w:rsidP="00A41051">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 xml:space="preserve">realizáciou tohto verejného obstarávania realizuje </w:t>
      </w:r>
      <w:r w:rsidR="006556DC">
        <w:rPr>
          <w:rFonts w:ascii="Nudista" w:hAnsi="Nudista"/>
        </w:rPr>
        <w:t xml:space="preserve">verejný </w:t>
      </w:r>
      <w:r w:rsidRPr="00EA2DA2">
        <w:rPr>
          <w:rFonts w:ascii="Nudista" w:hAnsi="Nudista"/>
        </w:rPr>
        <w:t>obstarávateľ prostredníctvom:</w:t>
      </w:r>
    </w:p>
    <w:p w14:paraId="4CBF6EE3"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670DCD5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8B320A"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20B5C49"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8E02E4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6B5BC70F" w14:textId="77777777" w:rsidR="00A41051" w:rsidRPr="00EA2DA2" w:rsidRDefault="00A41051" w:rsidP="00A41051">
      <w:pPr>
        <w:pStyle w:val="Nadpis3"/>
        <w:keepNext w:val="0"/>
        <w:keepLines w:val="0"/>
        <w:ind w:left="-11"/>
        <w:rPr>
          <w:rFonts w:ascii="Nudista" w:hAnsi="Nudista"/>
        </w:rPr>
      </w:pPr>
      <w:r w:rsidRPr="00EA2DA2">
        <w:rPr>
          <w:rFonts w:ascii="Nudista" w:hAnsi="Nudista"/>
        </w:rPr>
        <w:t xml:space="preserve">Osoba zodpovedná </w:t>
      </w:r>
    </w:p>
    <w:p w14:paraId="3AF07AEB" w14:textId="1F629F03" w:rsidR="00A41051" w:rsidRDefault="00A41051" w:rsidP="00A41051">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6E70D2">
        <w:rPr>
          <w:rFonts w:ascii="Nudista" w:hAnsi="Nudista"/>
        </w:rPr>
        <w:t>Mgr.</w:t>
      </w:r>
      <w:r w:rsidRPr="00EA2DA2">
        <w:rPr>
          <w:rFonts w:ascii="Nudista" w:hAnsi="Nudista"/>
        </w:rPr>
        <w:t xml:space="preserve"> </w:t>
      </w:r>
      <w:r w:rsidR="002E3EE1">
        <w:rPr>
          <w:rFonts w:ascii="Nudista" w:hAnsi="Nudista"/>
        </w:rPr>
        <w:t xml:space="preserve">Ing. </w:t>
      </w:r>
      <w:r w:rsidR="006E70D2">
        <w:rPr>
          <w:rFonts w:ascii="Nudista" w:hAnsi="Nudista" w:cs="Arial"/>
        </w:rPr>
        <w:t xml:space="preserve">Lucia </w:t>
      </w:r>
      <w:proofErr w:type="spellStart"/>
      <w:r w:rsidR="006E70D2">
        <w:rPr>
          <w:rFonts w:ascii="Nudista" w:hAnsi="Nudista" w:cs="Arial"/>
        </w:rPr>
        <w:t>Cencerová</w:t>
      </w:r>
      <w:proofErr w:type="spellEnd"/>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36A85593" w14:textId="77777777" w:rsidR="00A41051" w:rsidRPr="00E359A9" w:rsidRDefault="00A41051" w:rsidP="00A41051">
      <w:pPr>
        <w:pStyle w:val="SAP1"/>
        <w:ind w:left="567" w:hanging="567"/>
        <w:rPr>
          <w:rFonts w:ascii="Nudista" w:hAnsi="Nudista"/>
          <w:lang w:val="sk-SK"/>
        </w:rPr>
      </w:pPr>
      <w:bookmarkStart w:id="6" w:name="_1rvwp1q" w:colFirst="0" w:colLast="0"/>
      <w:bookmarkStart w:id="7" w:name="_Toc110021062"/>
      <w:bookmarkEnd w:id="6"/>
      <w:r w:rsidRPr="00E359A9">
        <w:rPr>
          <w:rFonts w:ascii="Nudista" w:hAnsi="Nudista"/>
          <w:lang w:val="sk-SK"/>
        </w:rPr>
        <w:t>Predmet zákazky</w:t>
      </w:r>
      <w:bookmarkEnd w:id="7"/>
    </w:p>
    <w:p w14:paraId="72E7B7D3" w14:textId="2C19AE4E" w:rsidR="00A41051" w:rsidRPr="001A3C31" w:rsidRDefault="00A41051" w:rsidP="00046E49">
      <w:pPr>
        <w:pStyle w:val="Odsekzoznamu"/>
        <w:numPr>
          <w:ilvl w:val="1"/>
          <w:numId w:val="142"/>
        </w:numPr>
        <w:ind w:left="567" w:hanging="567"/>
        <w:jc w:val="both"/>
        <w:rPr>
          <w:rFonts w:ascii="Nudista" w:hAnsi="Nudista"/>
        </w:rPr>
      </w:pPr>
      <w:r w:rsidRPr="002E3EE1">
        <w:rPr>
          <w:rFonts w:ascii="Nudista" w:hAnsi="Nudista"/>
        </w:rPr>
        <w:t>Predmetom zákazky sú stavebné práce –</w:t>
      </w:r>
      <w:r w:rsidR="002E3EE1" w:rsidRPr="002E3EE1">
        <w:rPr>
          <w:rFonts w:ascii="Nudista" w:hAnsi="Nudista"/>
        </w:rPr>
        <w:t xml:space="preserve"> </w:t>
      </w:r>
      <w:r w:rsidR="002E3EE1" w:rsidRPr="002E3EE1">
        <w:rPr>
          <w:rFonts w:ascii="Nudista" w:eastAsiaTheme="majorEastAsia" w:hAnsi="Nudista" w:cstheme="majorBidi"/>
          <w:color w:val="000000" w:themeColor="text1"/>
          <w:szCs w:val="24"/>
        </w:rPr>
        <w:t xml:space="preserve">dobudovanie Košickej futbalovej arény - stavby nachádzajúcej sa v katastrálnom území Mesta Košice – Južné Mesto </w:t>
      </w:r>
      <w:r w:rsidRPr="002E3EE1">
        <w:rPr>
          <w:rFonts w:ascii="Nudista" w:hAnsi="Nudista"/>
        </w:rPr>
        <w:t>(ďalej len „</w:t>
      </w:r>
      <w:bookmarkStart w:id="8" w:name="_Hlk519071877"/>
      <w:r w:rsidRPr="002E3EE1">
        <w:rPr>
          <w:rFonts w:ascii="Nudista" w:hAnsi="Nudista"/>
          <w:b/>
        </w:rPr>
        <w:t xml:space="preserve">predmet </w:t>
      </w:r>
      <w:r w:rsidRPr="001A3C31">
        <w:rPr>
          <w:rFonts w:ascii="Nudista" w:hAnsi="Nudista"/>
          <w:b/>
        </w:rPr>
        <w:t>zákazky</w:t>
      </w:r>
      <w:bookmarkEnd w:id="8"/>
      <w:r w:rsidRPr="001A3C31">
        <w:rPr>
          <w:rFonts w:ascii="Nudista" w:hAnsi="Nudista"/>
        </w:rPr>
        <w:t>“).</w:t>
      </w:r>
    </w:p>
    <w:p w14:paraId="3E84082C" w14:textId="77777777" w:rsidR="00A41051" w:rsidRPr="001A3C31" w:rsidRDefault="00A41051" w:rsidP="00A41051">
      <w:pPr>
        <w:pStyle w:val="Nadpis3"/>
        <w:keepNext w:val="0"/>
        <w:keepLines w:val="0"/>
        <w:ind w:left="567"/>
        <w:jc w:val="both"/>
        <w:rPr>
          <w:rFonts w:ascii="Nudista" w:hAnsi="Nudista"/>
          <w:u w:val="single"/>
        </w:rPr>
      </w:pPr>
    </w:p>
    <w:p w14:paraId="6A3A56D3" w14:textId="77777777" w:rsidR="00A41051" w:rsidRPr="001A3C31" w:rsidRDefault="00A41051" w:rsidP="005961A1">
      <w:pPr>
        <w:pStyle w:val="Nadpis3"/>
        <w:keepNext w:val="0"/>
        <w:keepLines w:val="0"/>
        <w:ind w:left="567"/>
        <w:jc w:val="both"/>
        <w:rPr>
          <w:rFonts w:ascii="Nudista" w:hAnsi="Nudista" w:cs="Arial"/>
          <w:noProof/>
          <w:szCs w:val="20"/>
        </w:rPr>
      </w:pPr>
      <w:r w:rsidRPr="001A3C31">
        <w:rPr>
          <w:rFonts w:ascii="Nudista" w:hAnsi="Nudista" w:cs="Arial"/>
          <w:noProof/>
          <w:szCs w:val="20"/>
        </w:rPr>
        <w:t>Hlavný kód CPV:</w:t>
      </w:r>
    </w:p>
    <w:p w14:paraId="46CD537A" w14:textId="77777777" w:rsidR="005961A1" w:rsidRPr="001A3C31" w:rsidRDefault="005961A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45212224-2</w:t>
      </w:r>
      <w:r w:rsidRPr="001A3C31">
        <w:rPr>
          <w:rFonts w:ascii="Nudista" w:hAnsi="Nudista" w:cs="Arial"/>
          <w:noProof/>
          <w:szCs w:val="20"/>
        </w:rPr>
        <w:tab/>
        <w:t>Stavebné práce na štadiónoch</w:t>
      </w:r>
    </w:p>
    <w:p w14:paraId="3A624EEA" w14:textId="0609F374" w:rsidR="00A41051" w:rsidRPr="001A3C31" w:rsidRDefault="00A4105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Dodatočné kódy CPV:</w:t>
      </w:r>
    </w:p>
    <w:p w14:paraId="57B1AC9C" w14:textId="5637B96F" w:rsidR="005961A1" w:rsidRDefault="005961A1" w:rsidP="005961A1">
      <w:pPr>
        <w:pStyle w:val="Nadpis3"/>
        <w:keepNext w:val="0"/>
        <w:keepLines w:val="0"/>
        <w:spacing w:after="240"/>
        <w:ind w:left="567"/>
        <w:jc w:val="both"/>
        <w:rPr>
          <w:rFonts w:ascii="Nudista" w:hAnsi="Nudista"/>
        </w:rPr>
      </w:pPr>
      <w:r w:rsidRPr="001A3C31">
        <w:rPr>
          <w:rFonts w:ascii="Nudista" w:hAnsi="Nudista"/>
        </w:rPr>
        <w:t>-</w:t>
      </w:r>
    </w:p>
    <w:p w14:paraId="36D9E233" w14:textId="461611B2" w:rsidR="00A41051" w:rsidRDefault="00A41051" w:rsidP="00A41051">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Pr="00E359A9">
        <w:rPr>
          <w:rFonts w:ascii="Nudista" w:hAnsi="Nudista"/>
        </w:rPr>
        <w:t xml:space="preserve"> súťažných podkladov.</w:t>
      </w:r>
    </w:p>
    <w:p w14:paraId="07E237AD" w14:textId="057069C8" w:rsidR="00A41051" w:rsidRPr="00804661" w:rsidRDefault="00A41051" w:rsidP="00A41051">
      <w:pPr>
        <w:pStyle w:val="SAP1"/>
        <w:ind w:left="567" w:hanging="567"/>
        <w:rPr>
          <w:rFonts w:ascii="Nudista" w:hAnsi="Nudista"/>
          <w:lang w:val="sk-SK"/>
        </w:rPr>
      </w:pPr>
      <w:bookmarkStart w:id="10" w:name="_Toc110021063"/>
      <w:r w:rsidRPr="00804661">
        <w:rPr>
          <w:rFonts w:ascii="Nudista" w:hAnsi="Nudista"/>
          <w:lang w:val="sk-SK"/>
        </w:rPr>
        <w:t>Komplexnosť dodávky</w:t>
      </w:r>
      <w:r w:rsidR="0071108E" w:rsidRPr="00804661">
        <w:rPr>
          <w:rFonts w:ascii="Nudista" w:hAnsi="Nudista"/>
          <w:lang w:val="sk-SK"/>
        </w:rPr>
        <w:t xml:space="preserve"> a odôvodnenie nerozdelenia</w:t>
      </w:r>
      <w:bookmarkEnd w:id="10"/>
      <w:r w:rsidRPr="00804661">
        <w:rPr>
          <w:rFonts w:ascii="Nudista" w:hAnsi="Nudista"/>
          <w:lang w:val="sk-SK"/>
        </w:rPr>
        <w:t xml:space="preserve"> </w:t>
      </w:r>
    </w:p>
    <w:p w14:paraId="0C7EA3CB" w14:textId="4496BF00"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662A3651" w14:textId="081FD2CE" w:rsidR="0071108E" w:rsidRPr="00783F8D" w:rsidRDefault="00804661" w:rsidP="0071108E">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Verejný obstarávateľ uvádza, že predmet zákazky tvorí len jednu z troch častí realizácie národného športového projektu financovaného v zmysle bodu 4.1 tejto časti súťažných podkladov (ďalej ako „</w:t>
      </w:r>
      <w:r w:rsidRPr="00783F8D">
        <w:rPr>
          <w:rFonts w:ascii="Nudista" w:hAnsi="Nudista"/>
          <w:b/>
          <w:bCs/>
          <w:color w:val="auto"/>
        </w:rPr>
        <w:t>Projekt</w:t>
      </w:r>
      <w:r w:rsidRPr="00783F8D">
        <w:rPr>
          <w:rFonts w:ascii="Nudista" w:hAnsi="Nudista"/>
          <w:color w:val="auto"/>
        </w:rPr>
        <w:t xml:space="preserve">“). Projekt pozostáva z nasledovných častí, ktoré budú </w:t>
      </w:r>
      <w:r w:rsidRPr="00783F8D">
        <w:rPr>
          <w:rFonts w:ascii="Nudista" w:hAnsi="Nudista"/>
          <w:color w:val="auto"/>
        </w:rPr>
        <w:lastRenderedPageBreak/>
        <w:t>obstarávané samostatne: (i) dostav</w:t>
      </w:r>
      <w:r w:rsidR="00600AD1" w:rsidRPr="00783F8D">
        <w:rPr>
          <w:rFonts w:ascii="Nudista" w:hAnsi="Nudista"/>
          <w:color w:val="auto"/>
        </w:rPr>
        <w:t>ba</w:t>
      </w:r>
      <w:r w:rsidRPr="00783F8D">
        <w:rPr>
          <w:rFonts w:ascii="Nudista" w:hAnsi="Nudista"/>
          <w:color w:val="auto"/>
        </w:rPr>
        <w:t xml:space="preserve"> tribún, </w:t>
      </w:r>
      <w:r w:rsidR="00600AD1" w:rsidRPr="00783F8D">
        <w:rPr>
          <w:rFonts w:ascii="Nudista" w:hAnsi="Nudista"/>
          <w:color w:val="auto"/>
        </w:rPr>
        <w:t>(</w:t>
      </w:r>
      <w:r w:rsidRPr="00783F8D">
        <w:rPr>
          <w:rFonts w:ascii="Nudista" w:hAnsi="Nudista"/>
          <w:color w:val="auto"/>
        </w:rPr>
        <w:t>predmet zákazky</w:t>
      </w:r>
      <w:r w:rsidR="00600AD1" w:rsidRPr="00783F8D">
        <w:rPr>
          <w:rFonts w:ascii="Nudista" w:hAnsi="Nudista"/>
          <w:color w:val="auto"/>
        </w:rPr>
        <w:t>)</w:t>
      </w:r>
      <w:r w:rsidRPr="00783F8D">
        <w:rPr>
          <w:rFonts w:ascii="Nudista" w:hAnsi="Nudista"/>
          <w:color w:val="auto"/>
        </w:rPr>
        <w:t>, (ii) slaboprúd – koncov</w:t>
      </w:r>
      <w:r w:rsidR="00600AD1" w:rsidRPr="00783F8D">
        <w:rPr>
          <w:rFonts w:ascii="Nudista" w:hAnsi="Nudista"/>
          <w:color w:val="auto"/>
        </w:rPr>
        <w:t>é</w:t>
      </w:r>
      <w:r w:rsidRPr="00783F8D">
        <w:rPr>
          <w:rFonts w:ascii="Nudista" w:hAnsi="Nudista"/>
          <w:color w:val="auto"/>
        </w:rPr>
        <w:t xml:space="preserve"> zariaden</w:t>
      </w:r>
      <w:r w:rsidR="00600AD1" w:rsidRPr="00783F8D">
        <w:rPr>
          <w:rFonts w:ascii="Nudista" w:hAnsi="Nudista"/>
          <w:color w:val="auto"/>
        </w:rPr>
        <w:t>ia</w:t>
      </w:r>
      <w:r w:rsidRPr="00783F8D">
        <w:rPr>
          <w:rFonts w:ascii="Nudista" w:hAnsi="Nudista"/>
          <w:color w:val="auto"/>
        </w:rPr>
        <w:t xml:space="preserve"> a (iii)</w:t>
      </w:r>
      <w:r w:rsidR="00600AD1" w:rsidRPr="00783F8D">
        <w:rPr>
          <w:rFonts w:ascii="Nudista" w:hAnsi="Nudista"/>
          <w:color w:val="auto"/>
        </w:rPr>
        <w:t xml:space="preserve"> sedadlá</w:t>
      </w:r>
      <w:r w:rsidRPr="00783F8D">
        <w:rPr>
          <w:rFonts w:ascii="Nudista" w:hAnsi="Nudista"/>
          <w:color w:val="auto"/>
        </w:rPr>
        <w:t xml:space="preserve">. </w:t>
      </w:r>
    </w:p>
    <w:p w14:paraId="47E6D126" w14:textId="5E6C15C6" w:rsidR="00600AD1" w:rsidRPr="00783F8D" w:rsidRDefault="00600AD1" w:rsidP="00600AD1">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Dôvodom nerozdelenia predmetu zákazky na menšie časti je skutočnosť, že sa jedná o komplexné </w:t>
      </w:r>
      <w:r w:rsidR="00A813F9">
        <w:rPr>
          <w:rFonts w:ascii="Nudista" w:hAnsi="Nudista"/>
          <w:color w:val="auto"/>
        </w:rPr>
        <w:t xml:space="preserve">funkčné </w:t>
      </w:r>
      <w:r w:rsidRPr="00783F8D">
        <w:rPr>
          <w:rFonts w:ascii="Nudista" w:hAnsi="Nudista"/>
          <w:color w:val="auto"/>
        </w:rPr>
        <w:t>stavebné dielo, ktoré</w:t>
      </w:r>
      <w:r w:rsidR="00A813F9">
        <w:rPr>
          <w:rFonts w:ascii="Nudista" w:hAnsi="Nudista"/>
          <w:color w:val="auto"/>
        </w:rPr>
        <w:t>ho</w:t>
      </w:r>
      <w:r w:rsidRPr="00783F8D">
        <w:rPr>
          <w:rFonts w:ascii="Nudista" w:hAnsi="Nudista"/>
          <w:color w:val="auto"/>
        </w:rPr>
        <w:t xml:space="preserve"> </w:t>
      </w:r>
      <w:r w:rsidR="00B50882" w:rsidRPr="00783F8D">
        <w:rPr>
          <w:rFonts w:ascii="Nudista" w:hAnsi="Nudista"/>
          <w:color w:val="auto"/>
        </w:rPr>
        <w:t xml:space="preserve">ďalšie delenie by vyvolalo </w:t>
      </w:r>
      <w:r w:rsidR="00A813F9">
        <w:rPr>
          <w:rFonts w:ascii="Nudista" w:hAnsi="Nudista"/>
          <w:color w:val="auto"/>
        </w:rPr>
        <w:t>zásadné negatívne následky</w:t>
      </w:r>
      <w:r w:rsidR="00B50882" w:rsidRPr="00783F8D">
        <w:rPr>
          <w:rFonts w:ascii="Nudista" w:hAnsi="Nudista"/>
          <w:color w:val="auto"/>
        </w:rPr>
        <w:t>. Rozdelením zákazky by vznikli nové náklady spojené s potrebou koordinácie viacerých zhotoviteľov/dodávateľov a tiež nové riziká. Medzi hlavné riziká patrí nutnosť</w:t>
      </w:r>
      <w:r w:rsidR="00783F8D">
        <w:rPr>
          <w:rFonts w:ascii="Nudista" w:hAnsi="Nudista"/>
          <w:color w:val="auto"/>
        </w:rPr>
        <w:t xml:space="preserve"> zabezpečenia</w:t>
      </w:r>
      <w:r w:rsidR="00783F8D" w:rsidRPr="00783F8D">
        <w:rPr>
          <w:rFonts w:ascii="Nudista" w:hAnsi="Nudista"/>
          <w:color w:val="auto"/>
        </w:rPr>
        <w:t>, resp. riziko</w:t>
      </w:r>
      <w:r w:rsidR="00B50882" w:rsidRPr="00783F8D">
        <w:rPr>
          <w:rFonts w:ascii="Nudista" w:hAnsi="Nudista"/>
          <w:color w:val="auto"/>
        </w:rPr>
        <w:t xml:space="preserve"> </w:t>
      </w:r>
      <w:r w:rsidR="00783F8D" w:rsidRPr="00783F8D">
        <w:rPr>
          <w:rFonts w:ascii="Nudista" w:hAnsi="Nudista"/>
          <w:color w:val="auto"/>
        </w:rPr>
        <w:t>(</w:t>
      </w:r>
      <w:proofErr w:type="spellStart"/>
      <w:r w:rsidR="00783F8D" w:rsidRPr="00783F8D">
        <w:rPr>
          <w:rFonts w:ascii="Nudista" w:hAnsi="Nudista"/>
          <w:color w:val="auto"/>
        </w:rPr>
        <w:t>ne</w:t>
      </w:r>
      <w:proofErr w:type="spellEnd"/>
      <w:r w:rsidR="00783F8D" w:rsidRPr="00783F8D">
        <w:rPr>
          <w:rFonts w:ascii="Nudista" w:hAnsi="Nudista"/>
          <w:color w:val="auto"/>
        </w:rPr>
        <w:t xml:space="preserve">)zabezpečenia </w:t>
      </w:r>
      <w:r w:rsidR="00B50882" w:rsidRPr="00783F8D">
        <w:rPr>
          <w:rFonts w:ascii="Nudista" w:hAnsi="Nudista"/>
          <w:color w:val="auto"/>
        </w:rPr>
        <w:t>synchronizáci</w:t>
      </w:r>
      <w:r w:rsidR="00783F8D" w:rsidRPr="00783F8D">
        <w:rPr>
          <w:rFonts w:ascii="Nudista" w:hAnsi="Nudista"/>
          <w:color w:val="auto"/>
        </w:rPr>
        <w:t>e</w:t>
      </w:r>
      <w:r w:rsidR="00B50882" w:rsidRPr="00783F8D">
        <w:rPr>
          <w:rFonts w:ascii="Nudista" w:hAnsi="Nudista"/>
          <w:color w:val="auto"/>
        </w:rPr>
        <w:t>, vecn</w:t>
      </w:r>
      <w:r w:rsidR="00783F8D" w:rsidRPr="00783F8D">
        <w:rPr>
          <w:rFonts w:ascii="Nudista" w:hAnsi="Nudista"/>
          <w:color w:val="auto"/>
        </w:rPr>
        <w:t>ej</w:t>
      </w:r>
      <w:r w:rsidR="00B50882" w:rsidRPr="00783F8D">
        <w:rPr>
          <w:rFonts w:ascii="Nudista" w:hAnsi="Nudista"/>
          <w:color w:val="auto"/>
        </w:rPr>
        <w:t xml:space="preserve"> kompatibil</w:t>
      </w:r>
      <w:r w:rsidR="00783F8D" w:rsidRPr="00783F8D">
        <w:rPr>
          <w:rFonts w:ascii="Nudista" w:hAnsi="Nudista"/>
          <w:color w:val="auto"/>
        </w:rPr>
        <w:t xml:space="preserve">ity identifikácie rozhrania zodpovednosti jednotlivých zhotoviteľov. </w:t>
      </w:r>
      <w:r w:rsidR="00A813F9">
        <w:rPr>
          <w:rFonts w:ascii="Nudista" w:hAnsi="Nudista"/>
          <w:color w:val="auto"/>
        </w:rPr>
        <w:t xml:space="preserve"> </w:t>
      </w:r>
    </w:p>
    <w:p w14:paraId="715E6235" w14:textId="26C85F45" w:rsidR="00A41051" w:rsidRDefault="00A41051" w:rsidP="00A41051">
      <w:pPr>
        <w:pStyle w:val="SAP1"/>
        <w:ind w:left="567" w:hanging="567"/>
        <w:rPr>
          <w:rFonts w:ascii="Nudista" w:hAnsi="Nudista"/>
          <w:lang w:val="sk-SK"/>
        </w:rPr>
      </w:pPr>
      <w:bookmarkStart w:id="12" w:name="_Toc110021064"/>
      <w:r w:rsidRPr="00E359A9">
        <w:rPr>
          <w:rFonts w:ascii="Nudista" w:hAnsi="Nudista"/>
          <w:lang w:val="sk-SK"/>
        </w:rPr>
        <w:t>Zdroj finančných prostriekov</w:t>
      </w:r>
      <w:bookmarkEnd w:id="12"/>
    </w:p>
    <w:p w14:paraId="4CEA85B0" w14:textId="77777777" w:rsidR="00A41051" w:rsidRPr="00DA54DE" w:rsidRDefault="00A41051" w:rsidP="00A4105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DA54DE" w:rsidRDefault="00A41051" w:rsidP="00A4105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73441535"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15EE8B44" w14:textId="5C29F306" w:rsidR="00A41051" w:rsidRPr="00ED418D" w:rsidRDefault="00ED418D" w:rsidP="00ED418D">
      <w:pPr>
        <w:pStyle w:val="Nadpis3"/>
        <w:keepNext w:val="0"/>
        <w:keepLines w:val="0"/>
        <w:widowControl w:val="0"/>
        <w:numPr>
          <w:ilvl w:val="2"/>
          <w:numId w:val="9"/>
        </w:numPr>
        <w:spacing w:after="120"/>
        <w:ind w:left="567" w:hanging="567"/>
        <w:jc w:val="both"/>
        <w:rPr>
          <w:rFonts w:ascii="Nudista" w:hAnsi="Nudista"/>
          <w:szCs w:val="20"/>
        </w:rPr>
      </w:pPr>
      <w:r w:rsidRPr="00ED418D">
        <w:rPr>
          <w:rFonts w:ascii="Nudista" w:hAnsi="Nudista"/>
          <w:szCs w:val="20"/>
        </w:rPr>
        <w:t>Predmet zákazky bude z</w:t>
      </w:r>
      <w:r w:rsidR="00600AD1">
        <w:rPr>
          <w:rFonts w:ascii="Nudista" w:hAnsi="Nudista"/>
          <w:szCs w:val="20"/>
        </w:rPr>
        <w:t> </w:t>
      </w:r>
      <w:r w:rsidRPr="00ED418D">
        <w:rPr>
          <w:rFonts w:ascii="Nudista" w:hAnsi="Nudista"/>
          <w:szCs w:val="20"/>
        </w:rPr>
        <w:t>časti</w:t>
      </w:r>
      <w:r w:rsidR="00600AD1">
        <w:rPr>
          <w:rFonts w:ascii="Nudista" w:hAnsi="Nudista"/>
          <w:szCs w:val="20"/>
        </w:rPr>
        <w:t xml:space="preserve"> vo výške </w:t>
      </w:r>
      <w:r w:rsidRPr="00ED418D">
        <w:rPr>
          <w:rFonts w:ascii="Nudista" w:hAnsi="Nudista"/>
          <w:szCs w:val="20"/>
        </w:rPr>
        <w:t xml:space="preserve"> 4 000 000 </w:t>
      </w:r>
      <w:r w:rsidR="00600AD1">
        <w:rPr>
          <w:rFonts w:ascii="Nudista" w:hAnsi="Nudista"/>
          <w:szCs w:val="20"/>
        </w:rPr>
        <w:t>EUR</w:t>
      </w:r>
      <w:r w:rsidRPr="00ED418D">
        <w:rPr>
          <w:rFonts w:ascii="Nudista" w:hAnsi="Nudista"/>
          <w:szCs w:val="20"/>
        </w:rPr>
        <w:t xml:space="preserve"> financovaný z nenávratného finančného príspevku </w:t>
      </w:r>
      <w:r w:rsidRPr="00DB1414">
        <w:rPr>
          <w:rFonts w:ascii="Nudista" w:hAnsi="Nudista"/>
          <w:szCs w:val="20"/>
        </w:rPr>
        <w:t>poskytnutého</w:t>
      </w:r>
      <w:r w:rsidRPr="00ED418D">
        <w:rPr>
          <w:rFonts w:ascii="Nudista" w:hAnsi="Nudista"/>
          <w:szCs w:val="20"/>
        </w:rPr>
        <w:t xml:space="preserve"> verejnému obstarávateľovi zo strany Ministerstva školstva, vedy výskum a športu Slovenskej republiky (ďalej len „</w:t>
      </w:r>
      <w:r w:rsidRPr="00923786">
        <w:rPr>
          <w:rFonts w:ascii="Nudista" w:hAnsi="Nudista"/>
          <w:b/>
          <w:bCs/>
          <w:szCs w:val="20"/>
        </w:rPr>
        <w:t>Poskytovateľ NFP</w:t>
      </w:r>
      <w:r w:rsidRPr="00ED418D">
        <w:rPr>
          <w:rFonts w:ascii="Nudista" w:hAnsi="Nudista"/>
          <w:szCs w:val="20"/>
        </w:rPr>
        <w:t xml:space="preserve">“) na základe zmluvy o podpore národného športového projektu v roku 2022, na základe bodu C.1. Uznesenia vlády Slovenskej republiky č. 751 z 8. decembra 2021 k návrhu na poskytnutie finančných prostriedkov na dobudovanie Košickej futbalovej arény ako športovej infraštruktúry národného významu </w:t>
      </w:r>
      <w:r w:rsidR="002E3EE1">
        <w:rPr>
          <w:rFonts w:ascii="Nudista" w:hAnsi="Nudista"/>
          <w:szCs w:val="20"/>
        </w:rPr>
        <w:t>(ďalej ako „</w:t>
      </w:r>
      <w:r w:rsidR="002E3EE1" w:rsidRPr="002E3EE1">
        <w:rPr>
          <w:rFonts w:ascii="Nudista" w:hAnsi="Nudista"/>
          <w:b/>
          <w:bCs/>
          <w:szCs w:val="20"/>
        </w:rPr>
        <w:t>Zmluva o</w:t>
      </w:r>
      <w:r w:rsidR="00923786">
        <w:rPr>
          <w:rFonts w:ascii="Nudista" w:hAnsi="Nudista"/>
          <w:b/>
          <w:bCs/>
          <w:szCs w:val="20"/>
        </w:rPr>
        <w:t xml:space="preserve"> podpore </w:t>
      </w:r>
      <w:r w:rsidR="002E3EE1" w:rsidRPr="002E3EE1">
        <w:rPr>
          <w:rFonts w:ascii="Nudista" w:hAnsi="Nudista"/>
          <w:b/>
          <w:bCs/>
          <w:szCs w:val="20"/>
        </w:rPr>
        <w:t>NŠP</w:t>
      </w:r>
      <w:r w:rsidR="002E3EE1">
        <w:rPr>
          <w:rFonts w:ascii="Nudista" w:hAnsi="Nudista"/>
          <w:szCs w:val="20"/>
        </w:rPr>
        <w:t>“)</w:t>
      </w:r>
      <w:r w:rsidR="00C4068B">
        <w:rPr>
          <w:rFonts w:ascii="Nudista" w:hAnsi="Nudista"/>
          <w:szCs w:val="20"/>
        </w:rPr>
        <w:t>. Z</w:t>
      </w:r>
      <w:r w:rsidRPr="00ED418D">
        <w:rPr>
          <w:rFonts w:ascii="Nudista" w:hAnsi="Nudista"/>
          <w:szCs w:val="20"/>
        </w:rPr>
        <w:t>ostatkov</w:t>
      </w:r>
      <w:r w:rsidR="00923786">
        <w:rPr>
          <w:rFonts w:ascii="Nudista" w:hAnsi="Nudista"/>
          <w:szCs w:val="20"/>
        </w:rPr>
        <w:t>á</w:t>
      </w:r>
      <w:r w:rsidRPr="00ED418D">
        <w:rPr>
          <w:rFonts w:ascii="Nudista" w:hAnsi="Nudista"/>
          <w:szCs w:val="20"/>
        </w:rPr>
        <w:t xml:space="preserve"> časť </w:t>
      </w:r>
      <w:r w:rsidR="00923786">
        <w:rPr>
          <w:rFonts w:ascii="Nudista" w:hAnsi="Nudista"/>
          <w:szCs w:val="20"/>
        </w:rPr>
        <w:t xml:space="preserve">bude hradená </w:t>
      </w:r>
      <w:r w:rsidRPr="00ED418D">
        <w:rPr>
          <w:rFonts w:ascii="Nudista" w:hAnsi="Nudista"/>
          <w:szCs w:val="20"/>
        </w:rPr>
        <w:t>z vlastných prostriedkov verejného obstarávateľa</w:t>
      </w:r>
      <w:r w:rsidR="00A41051" w:rsidRPr="00ED418D">
        <w:rPr>
          <w:rFonts w:ascii="Nudista" w:hAnsi="Nudista"/>
          <w:szCs w:val="20"/>
        </w:rPr>
        <w:t>.</w:t>
      </w:r>
    </w:p>
    <w:p w14:paraId="7B6170AA" w14:textId="77777777" w:rsidR="00A41051" w:rsidRPr="00E359A9" w:rsidRDefault="00A41051" w:rsidP="00A41051">
      <w:pPr>
        <w:pStyle w:val="SAP1"/>
        <w:ind w:left="567" w:hanging="567"/>
        <w:rPr>
          <w:rFonts w:ascii="Nudista" w:hAnsi="Nudista"/>
          <w:lang w:val="sk-SK"/>
        </w:rPr>
      </w:pPr>
      <w:bookmarkStart w:id="15" w:name="_Toc110021065"/>
      <w:r w:rsidRPr="00E359A9">
        <w:rPr>
          <w:rFonts w:ascii="Nudista" w:hAnsi="Nudista"/>
          <w:lang w:val="sk-SK"/>
        </w:rPr>
        <w:t>Zmluva</w:t>
      </w:r>
      <w:bookmarkEnd w:id="15"/>
    </w:p>
    <w:p w14:paraId="642C161A" w14:textId="5BEF52D8" w:rsidR="00A41051" w:rsidRPr="002748E1" w:rsidRDefault="00A41051" w:rsidP="00A41051">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Pr="002748E1">
        <w:rPr>
          <w:rFonts w:ascii="Nudista" w:hAnsi="Nudista"/>
          <w:szCs w:val="20"/>
        </w:rPr>
        <w:t xml:space="preserve">verejnej súťaže bude </w:t>
      </w:r>
      <w:r>
        <w:rPr>
          <w:rFonts w:ascii="Nudista" w:hAnsi="Nudista"/>
          <w:szCs w:val="20"/>
        </w:rPr>
        <w:t>Zmluva o dielo</w:t>
      </w:r>
      <w:r w:rsidRPr="002748E1">
        <w:rPr>
          <w:rFonts w:ascii="Nudista" w:hAnsi="Nudista"/>
          <w:szCs w:val="20"/>
        </w:rPr>
        <w:t xml:space="preserve"> uzatvorená podľa </w:t>
      </w:r>
      <w:r>
        <w:rPr>
          <w:rFonts w:ascii="Nudista" w:hAnsi="Nudista"/>
          <w:szCs w:val="20"/>
        </w:rPr>
        <w:t xml:space="preserve">ustanovení </w:t>
      </w:r>
      <w:r w:rsidRPr="002748E1">
        <w:rPr>
          <w:rFonts w:ascii="Nudista" w:hAnsi="Nudista"/>
          <w:szCs w:val="20"/>
        </w:rPr>
        <w:t xml:space="preserve">§ </w:t>
      </w:r>
      <w:r>
        <w:rPr>
          <w:rFonts w:ascii="Nudista" w:eastAsia="Nudista" w:hAnsi="Nudista" w:cs="Nudista"/>
          <w:color w:val="000000"/>
        </w:rPr>
        <w:t>536</w:t>
      </w:r>
      <w:r w:rsidRPr="002748E1">
        <w:rPr>
          <w:rFonts w:ascii="Nudista" w:eastAsia="Nudista" w:hAnsi="Nudista" w:cs="Nudista"/>
          <w:color w:val="000000"/>
        </w:rPr>
        <w:t xml:space="preserve"> </w:t>
      </w:r>
      <w:r>
        <w:rPr>
          <w:rFonts w:ascii="Nudista" w:eastAsia="Nudista" w:hAnsi="Nudista" w:cs="Nudista"/>
          <w:color w:val="000000"/>
        </w:rPr>
        <w:t xml:space="preserve">a nasl. </w:t>
      </w:r>
      <w:r w:rsidRPr="002748E1">
        <w:rPr>
          <w:rFonts w:ascii="Nudista" w:hAnsi="Nudista"/>
          <w:szCs w:val="20"/>
        </w:rPr>
        <w:t>zákona č. 513/1991 Zb. Obchodný zákonník v platnom znení medzi úspešným uchádzačom (</w:t>
      </w:r>
      <w:r>
        <w:rPr>
          <w:rFonts w:ascii="Nudista" w:hAnsi="Nudista"/>
          <w:szCs w:val="20"/>
        </w:rPr>
        <w:t>zhotoviteľ</w:t>
      </w:r>
      <w:r w:rsidR="00C4068B">
        <w:rPr>
          <w:rFonts w:ascii="Nudista" w:hAnsi="Nudista"/>
          <w:szCs w:val="20"/>
        </w:rPr>
        <w:t>om</w:t>
      </w:r>
      <w:r w:rsidRPr="002748E1">
        <w:rPr>
          <w:rFonts w:ascii="Nudista" w:hAnsi="Nudista"/>
          <w:szCs w:val="20"/>
        </w:rPr>
        <w:t>) a</w:t>
      </w:r>
      <w:r w:rsidR="006556DC">
        <w:rPr>
          <w:rFonts w:ascii="Nudista" w:hAnsi="Nudista"/>
          <w:szCs w:val="20"/>
        </w:rPr>
        <w:t xml:space="preserve"> verejným </w:t>
      </w:r>
      <w:r w:rsidRPr="002748E1">
        <w:rPr>
          <w:rFonts w:ascii="Nudista" w:hAnsi="Nudista"/>
          <w:szCs w:val="20"/>
        </w:rPr>
        <w:t>obstarávateľom (</w:t>
      </w:r>
      <w:r>
        <w:rPr>
          <w:rFonts w:ascii="Nudista" w:hAnsi="Nudista"/>
          <w:szCs w:val="20"/>
        </w:rPr>
        <w:t>objednávateľ</w:t>
      </w:r>
      <w:r w:rsidR="00C4068B">
        <w:rPr>
          <w:rFonts w:ascii="Nudista" w:hAnsi="Nudista"/>
          <w:szCs w:val="20"/>
        </w:rPr>
        <w:t>om</w:t>
      </w:r>
      <w:r w:rsidRPr="002748E1">
        <w:rPr>
          <w:rFonts w:ascii="Nudista" w:hAnsi="Nudista"/>
          <w:szCs w:val="20"/>
        </w:rPr>
        <w:t>) (ďalej len „</w:t>
      </w:r>
      <w:r w:rsidRPr="002748E1">
        <w:rPr>
          <w:rFonts w:ascii="Nudista" w:hAnsi="Nudista"/>
          <w:b/>
          <w:szCs w:val="20"/>
        </w:rPr>
        <w:t>zmluva</w:t>
      </w:r>
      <w:r w:rsidRPr="002748E1">
        <w:rPr>
          <w:rFonts w:ascii="Nudista" w:hAnsi="Nudista"/>
          <w:szCs w:val="20"/>
        </w:rPr>
        <w:t xml:space="preserve">“). </w:t>
      </w:r>
    </w:p>
    <w:p w14:paraId="0A58D677"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1FA9E248" w14:textId="34DB3956" w:rsidR="00A41051" w:rsidRPr="006E41AB" w:rsidRDefault="006E41AB" w:rsidP="006E41AB">
      <w:pPr>
        <w:pStyle w:val="Nadpis3"/>
        <w:keepNext w:val="0"/>
        <w:keepLines w:val="0"/>
        <w:widowControl w:val="0"/>
        <w:numPr>
          <w:ilvl w:val="2"/>
          <w:numId w:val="9"/>
        </w:numPr>
        <w:spacing w:after="120"/>
        <w:ind w:left="567" w:hanging="567"/>
        <w:jc w:val="both"/>
        <w:rPr>
          <w:rFonts w:ascii="Nudista" w:hAnsi="Nudista"/>
        </w:rPr>
      </w:pPr>
      <w:r w:rsidRPr="006E41AB">
        <w:rPr>
          <w:rFonts w:ascii="Nudista" w:hAnsi="Nudista"/>
          <w:szCs w:val="20"/>
        </w:rPr>
        <w:t>V</w:t>
      </w:r>
      <w:r w:rsidR="006556DC" w:rsidRPr="006E41AB">
        <w:rPr>
          <w:rFonts w:ascii="Nudista" w:hAnsi="Nudista"/>
        </w:rPr>
        <w:t xml:space="preserve">erejný </w:t>
      </w:r>
      <w:r w:rsidR="00A41051" w:rsidRPr="006E41AB">
        <w:rPr>
          <w:rFonts w:ascii="Nudista" w:hAnsi="Nudista"/>
        </w:rPr>
        <w:t>obstarávateľ nedisponuje vlastnými prostriedkami na financovanie predmetu zákazky v plnom rozsahu</w:t>
      </w:r>
      <w:r w:rsidRPr="006E41AB">
        <w:rPr>
          <w:rFonts w:ascii="Nudista" w:hAnsi="Nudista"/>
        </w:rPr>
        <w:t>. Spôsob a podmienky nadobudnutia účinnosti zmluvy sú bližšie uvedené v prílohe č. E.1 týchto súťažných podkladov.</w:t>
      </w:r>
    </w:p>
    <w:p w14:paraId="535A9E26" w14:textId="77777777" w:rsidR="00A41051" w:rsidRPr="00E359A9" w:rsidRDefault="00A41051" w:rsidP="00A41051">
      <w:pPr>
        <w:pStyle w:val="SAP1"/>
        <w:ind w:left="567" w:hanging="567"/>
        <w:rPr>
          <w:rFonts w:ascii="Nudista" w:hAnsi="Nudista"/>
          <w:lang w:val="sk-SK"/>
        </w:rPr>
      </w:pPr>
      <w:bookmarkStart w:id="17" w:name="_Toc11002106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Pr>
          <w:rFonts w:ascii="Nudista" w:hAnsi="Nudista"/>
          <w:lang w:val="sk-SK"/>
        </w:rPr>
        <w:t>realizácie</w:t>
      </w:r>
      <w:r w:rsidRPr="00E359A9">
        <w:rPr>
          <w:rFonts w:ascii="Nudista" w:hAnsi="Nudista"/>
          <w:lang w:val="sk-SK"/>
        </w:rPr>
        <w:t xml:space="preserve"> predmetu zákazky</w:t>
      </w:r>
      <w:bookmarkEnd w:id="17"/>
    </w:p>
    <w:p w14:paraId="21E266E3" w14:textId="0C2F266D"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 xml:space="preserve">Miesto </w:t>
      </w:r>
      <w:r w:rsidR="007C4EB8">
        <w:rPr>
          <w:rFonts w:ascii="Nudista" w:hAnsi="Nudista"/>
          <w:szCs w:val="20"/>
        </w:rPr>
        <w:t>realizácie</w:t>
      </w:r>
      <w:r w:rsidR="007C4EB8" w:rsidRPr="00205B72">
        <w:rPr>
          <w:rFonts w:ascii="Nudista" w:hAnsi="Nudista"/>
          <w:szCs w:val="20"/>
        </w:rPr>
        <w:t xml:space="preserve"> </w:t>
      </w:r>
      <w:r w:rsidRPr="00205B72">
        <w:rPr>
          <w:rFonts w:ascii="Nudista" w:hAnsi="Nudista"/>
          <w:szCs w:val="20"/>
        </w:rPr>
        <w:t>predmetu zákazky: Košice IV. Južné mesto, ul. Pri Prachárni 13</w:t>
      </w:r>
      <w:r>
        <w:rPr>
          <w:rFonts w:ascii="Nudista" w:hAnsi="Nudista"/>
          <w:szCs w:val="20"/>
        </w:rPr>
        <w:t>.</w:t>
      </w:r>
    </w:p>
    <w:p w14:paraId="45CDAFED" w14:textId="773E6016"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Termín realizácie zákazky: do 1</w:t>
      </w:r>
      <w:r w:rsidR="001A3C31">
        <w:rPr>
          <w:rFonts w:ascii="Nudista" w:hAnsi="Nudista"/>
          <w:szCs w:val="20"/>
        </w:rPr>
        <w:t>1</w:t>
      </w:r>
      <w:r w:rsidRPr="00205B72">
        <w:rPr>
          <w:rFonts w:ascii="Nudista" w:hAnsi="Nudista"/>
          <w:szCs w:val="20"/>
        </w:rPr>
        <w:t xml:space="preserve"> mesiacov odo dňa nadobudnutia účinnosti zmluvy. Bližšie podmienky lehoty realizácie sú upravené v Prílohe E.1 Zmluva o dielo týchto súťažných podkladov.</w:t>
      </w:r>
    </w:p>
    <w:p w14:paraId="6EDE0367" w14:textId="77777777" w:rsidR="00A41051" w:rsidRPr="00E359A9" w:rsidRDefault="00A41051" w:rsidP="00A41051">
      <w:pPr>
        <w:pStyle w:val="SAP1"/>
        <w:ind w:left="567" w:hanging="567"/>
        <w:rPr>
          <w:rFonts w:ascii="Nudista" w:hAnsi="Nudista"/>
          <w:lang w:val="sk-SK"/>
        </w:rPr>
      </w:pPr>
      <w:bookmarkStart w:id="18" w:name="_Toc110021067"/>
      <w:r w:rsidRPr="00E359A9">
        <w:rPr>
          <w:rFonts w:ascii="Nudista" w:hAnsi="Nudista"/>
          <w:lang w:val="sk-SK"/>
        </w:rPr>
        <w:t>Oprávnení uchádzači</w:t>
      </w:r>
      <w:bookmarkEnd w:id="18"/>
    </w:p>
    <w:p w14:paraId="56357922" w14:textId="5FA1F755"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w:t>
      </w:r>
      <w:r w:rsidR="006556DC">
        <w:rPr>
          <w:rFonts w:ascii="Nudista" w:hAnsi="Nudista"/>
          <w:color w:val="000000"/>
        </w:rPr>
        <w:t xml:space="preserve">verejnému </w:t>
      </w:r>
      <w:r w:rsidRPr="00E359A9">
        <w:rPr>
          <w:rFonts w:ascii="Nudista" w:hAnsi="Nudista"/>
          <w:color w:val="000000"/>
        </w:rPr>
        <w:t xml:space="preserve">obstarávateľovi spoločne. </w:t>
      </w:r>
    </w:p>
    <w:p w14:paraId="5C74EAC9"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ak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0C600E45" w14:textId="77777777" w:rsidR="00A41051" w:rsidRPr="00E359A9" w:rsidRDefault="00A41051" w:rsidP="00A41051">
      <w:pPr>
        <w:pStyle w:val="SAP1"/>
        <w:ind w:left="567" w:hanging="567"/>
        <w:rPr>
          <w:rFonts w:ascii="Nudista" w:hAnsi="Nudista"/>
          <w:lang w:val="sk-SK"/>
        </w:rPr>
      </w:pPr>
      <w:bookmarkStart w:id="19" w:name="_kgcv8k" w:colFirst="0" w:colLast="0"/>
      <w:bookmarkStart w:id="20" w:name="_Toc110021068"/>
      <w:bookmarkEnd w:id="19"/>
      <w:r w:rsidRPr="00E359A9">
        <w:rPr>
          <w:rFonts w:ascii="Nudista" w:hAnsi="Nudista"/>
          <w:lang w:val="sk-SK"/>
        </w:rPr>
        <w:lastRenderedPageBreak/>
        <w:t>Predloženie a obsah ponúk</w:t>
      </w:r>
      <w:bookmarkEnd w:id="20"/>
    </w:p>
    <w:p w14:paraId="5C101A19" w14:textId="16B1E70C" w:rsidR="00A41051" w:rsidRPr="002748E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predložiť len jednu ponuku. Ak uchádzač v lehote na predkladanie ponúk predloží viac ponúk, </w:t>
      </w:r>
      <w:r w:rsidR="006556DC">
        <w:rPr>
          <w:rFonts w:ascii="Nudista" w:hAnsi="Nudista"/>
          <w:color w:val="auto"/>
        </w:rPr>
        <w:t xml:space="preserve">verejný </w:t>
      </w:r>
      <w:r w:rsidRPr="002748E1">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B13A37"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79922669" w14:textId="77777777" w:rsidR="00A41051" w:rsidRPr="00E359A9" w:rsidRDefault="00A41051" w:rsidP="00A41051">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D884F3" w14:textId="77777777" w:rsidR="00A41051" w:rsidRPr="00E359A9" w:rsidRDefault="00A41051" w:rsidP="00A41051">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(vrátane uvedenia kontaktnej osoby, jej e-mail adresou a  tel. číslom).</w:t>
      </w:r>
    </w:p>
    <w:p w14:paraId="6B715363"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2AC017D5"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Pr>
          <w:rFonts w:ascii="Nudista" w:hAnsi="Nudista"/>
        </w:rPr>
        <w:t>5</w:t>
      </w:r>
      <w:r w:rsidRPr="007114A7">
        <w:rPr>
          <w:rFonts w:ascii="Nudista" w:hAnsi="Nudista"/>
        </w:rPr>
        <w:t xml:space="preserve"> tejto časti súťažných podkladov. </w:t>
      </w:r>
    </w:p>
    <w:p w14:paraId="265F0578" w14:textId="77777777" w:rsidR="00A41051" w:rsidRPr="007114A7" w:rsidRDefault="00A41051" w:rsidP="00A41051">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661A430" w14:textId="16C573F3" w:rsidR="00A41051" w:rsidRDefault="00A41051" w:rsidP="00A41051">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0AE485E1" w14:textId="2EA836CB" w:rsidR="00A41051" w:rsidRPr="00D57126"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Čestné vyhlásenie </w:t>
      </w:r>
      <w:r w:rsidRPr="006E41AB">
        <w:rPr>
          <w:rFonts w:ascii="Nudista" w:hAnsi="Nudista"/>
          <w:u w:val="single"/>
        </w:rPr>
        <w:t>uchádzača o akceptácii podmienok verejnej súťaže</w:t>
      </w:r>
      <w:r w:rsidR="006E41AB" w:rsidRPr="006E41AB">
        <w:rPr>
          <w:rFonts w:ascii="Nudista" w:hAnsi="Nudista"/>
          <w:u w:val="single"/>
        </w:rPr>
        <w:t xml:space="preserve"> </w:t>
      </w:r>
      <w:r w:rsidRPr="006E41AB">
        <w:rPr>
          <w:rFonts w:ascii="Nudista" w:hAnsi="Nudista"/>
          <w:u w:val="single"/>
        </w:rPr>
        <w:t>a o neprítomnosti konfliktu záujmov</w:t>
      </w:r>
      <w:r w:rsidRPr="00004729">
        <w:rPr>
          <w:rFonts w:ascii="Nudista" w:hAnsi="Nudista"/>
        </w:rPr>
        <w:t xml:space="preserve"> vypracované podľa Prílohy č. A.1 týchto súťažných podkladov v súlade s bodom 19 tejto časti súťažných podkladov</w:t>
      </w:r>
      <w:r w:rsidR="006E41AB">
        <w:rPr>
          <w:rFonts w:ascii="Nudista" w:hAnsi="Nudista"/>
        </w:rPr>
        <w:t>.</w:t>
      </w:r>
    </w:p>
    <w:p w14:paraId="0B4F57F6" w14:textId="0C852112" w:rsidR="00D57126" w:rsidRPr="00004729" w:rsidRDefault="00D57126" w:rsidP="00A4105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w:t>
      </w:r>
      <w:r w:rsidR="00F83A20" w:rsidRPr="00F83A20">
        <w:rPr>
          <w:rFonts w:ascii="Nudista" w:hAnsi="Nudista"/>
        </w:rPr>
        <w:t>– postačuje, ak požadované informácie uvedie uchádzač v rámci dokumentu požadovaného podľa bodu 8.3.6 tejto časti súťažných podkladov</w:t>
      </w:r>
      <w:r w:rsidR="003D0EB4">
        <w:rPr>
          <w:rFonts w:ascii="Nudista" w:hAnsi="Nudista"/>
        </w:rPr>
        <w:t xml:space="preserve"> </w:t>
      </w:r>
      <w:r w:rsidR="004A0876">
        <w:rPr>
          <w:rFonts w:ascii="Nudista" w:hAnsi="Nudista"/>
        </w:rPr>
        <w:t>(</w:t>
      </w:r>
      <w:r w:rsidR="004A0876" w:rsidRPr="004A0876">
        <w:rPr>
          <w:rFonts w:ascii="Nudista" w:hAnsi="Nudista"/>
          <w:i/>
          <w:iCs/>
        </w:rPr>
        <w:t>Čestné vyhlásenie uchádzača o akceptácii podmienok verejnej súťaže</w:t>
      </w:r>
      <w:r w:rsidR="004A0876">
        <w:rPr>
          <w:rFonts w:ascii="Nudista" w:hAnsi="Nudista"/>
        </w:rPr>
        <w:t xml:space="preserve">) </w:t>
      </w:r>
      <w:r w:rsidR="003D0EB4">
        <w:rPr>
          <w:rFonts w:ascii="Nudista" w:hAnsi="Nudista"/>
        </w:rPr>
        <w:t xml:space="preserve">- </w:t>
      </w:r>
      <w:r w:rsidR="003D0EB4" w:rsidRPr="00F83A20">
        <w:rPr>
          <w:rFonts w:ascii="Nudista" w:hAnsi="Nudista"/>
        </w:rPr>
        <w:t>bod 3</w:t>
      </w:r>
      <w:r w:rsidR="003D0EB4">
        <w:rPr>
          <w:rFonts w:ascii="Nudista" w:hAnsi="Nudista"/>
        </w:rPr>
        <w:t xml:space="preserve"> daného dokumentu</w:t>
      </w:r>
      <w:r w:rsidR="00F83A20" w:rsidRPr="00F83A20">
        <w:rPr>
          <w:rFonts w:ascii="Nudista" w:hAnsi="Nudista"/>
        </w:rPr>
        <w:t>.</w:t>
      </w:r>
    </w:p>
    <w:p w14:paraId="7BF0C44E" w14:textId="77777777" w:rsidR="00A41051" w:rsidRPr="00004729"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Pr>
          <w:rFonts w:ascii="Nudista" w:hAnsi="Nudista"/>
        </w:rPr>
        <w:t>8</w:t>
      </w:r>
      <w:r w:rsidRPr="00004729">
        <w:rPr>
          <w:rFonts w:ascii="Nudista" w:hAnsi="Nudista"/>
        </w:rPr>
        <w:t xml:space="preserve"> tejto časti súťažných podkladov nižšie.</w:t>
      </w:r>
    </w:p>
    <w:p w14:paraId="5EA7CDAF" w14:textId="77777777" w:rsidR="00A41051" w:rsidRDefault="00A41051" w:rsidP="00A41051">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668A9B66" w14:textId="77777777" w:rsidR="00A41051" w:rsidRPr="00EC0118" w:rsidRDefault="00A41051" w:rsidP="00A41051">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F22FE7" w:rsidRDefault="00A41051" w:rsidP="00A41051">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1E5FC83C" w14:textId="77777777" w:rsidR="00A41051" w:rsidRPr="00EC0118" w:rsidRDefault="00A41051" w:rsidP="00A41051">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B91724C" w14:textId="7AB8677D" w:rsidR="00A41051" w:rsidRPr="00062D7E"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0271D">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75DAB8E7" w14:textId="7B066084" w:rsidR="00A41051" w:rsidRPr="00B45A5D" w:rsidRDefault="00A41051" w:rsidP="00A41051">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w:t>
      </w:r>
      <w:r w:rsidR="006556DC">
        <w:rPr>
          <w:rFonts w:ascii="Nudista" w:hAnsi="Nudista" w:cs="Arial"/>
        </w:rPr>
        <w:t xml:space="preserve">verejného </w:t>
      </w:r>
      <w:r w:rsidRPr="00B45A5D">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EC0118" w:rsidRDefault="00A41051" w:rsidP="00A41051">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58054DC4" w14:textId="75723E45" w:rsidR="00A41051" w:rsidRPr="00062D7E" w:rsidRDefault="00A41051" w:rsidP="00A41051">
      <w:pPr>
        <w:pStyle w:val="Nadpis3"/>
        <w:keepNext w:val="0"/>
        <w:keepLines w:val="0"/>
        <w:ind w:left="567"/>
        <w:jc w:val="both"/>
        <w:rPr>
          <w:rFonts w:ascii="Nudista" w:hAnsi="Nudista" w:cs="Arial"/>
        </w:rPr>
      </w:pPr>
      <w:r w:rsidRPr="00062D7E">
        <w:rPr>
          <w:rFonts w:ascii="Nudista" w:hAnsi="Nudista" w:cs="Arial"/>
        </w:rPr>
        <w:t xml:space="preserve">V prípade zloženia finančných prostriedkov na bankový účet </w:t>
      </w:r>
      <w:r w:rsidR="006556DC">
        <w:rPr>
          <w:rFonts w:ascii="Nudista" w:hAnsi="Nudista" w:cs="Arial"/>
        </w:rPr>
        <w:t xml:space="preserve">verejného </w:t>
      </w:r>
      <w:r w:rsidRPr="00062D7E">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Pr>
          <w:rFonts w:ascii="Nudista" w:hAnsi="Nudista" w:cs="Arial"/>
        </w:rPr>
        <w:t xml:space="preserve">verejného </w:t>
      </w:r>
      <w:r w:rsidRPr="00062D7E">
        <w:rPr>
          <w:rFonts w:ascii="Nudista" w:hAnsi="Nudista" w:cs="Arial"/>
        </w:rPr>
        <w:t>obstarávateľa najneskôr v deň uplynutia lehoty na predkladanie ponúk.</w:t>
      </w:r>
    </w:p>
    <w:p w14:paraId="5E8537F6" w14:textId="77777777" w:rsidR="00A41051" w:rsidRPr="00062D7E" w:rsidRDefault="00A41051" w:rsidP="00A41051">
      <w:pPr>
        <w:pStyle w:val="Nadpis3"/>
        <w:keepNext w:val="0"/>
        <w:keepLines w:val="0"/>
        <w:ind w:left="567"/>
        <w:jc w:val="both"/>
        <w:rPr>
          <w:rFonts w:ascii="Nudista" w:hAnsi="Nudista" w:cs="Arial"/>
        </w:rPr>
      </w:pPr>
    </w:p>
    <w:p w14:paraId="37C0B774" w14:textId="77777777" w:rsidR="00A41051" w:rsidRPr="00BC52B4"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693E2B" w:rsidRDefault="00A41051" w:rsidP="00A41051">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w:t>
      </w:r>
      <w:r w:rsidR="006556DC">
        <w:rPr>
          <w:rFonts w:ascii="Nudista" w:hAnsi="Nudista" w:cs="Arial"/>
        </w:rPr>
        <w:t xml:space="preserve">verejný </w:t>
      </w:r>
      <w:r w:rsidRPr="00E0178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e-Governmente v znení neskorších predpisov.</w:t>
      </w:r>
      <w:r>
        <w:rPr>
          <w:rFonts w:ascii="Nudista" w:hAnsi="Nudista" w:cs="Arial"/>
        </w:rPr>
        <w:t xml:space="preserve"> </w:t>
      </w:r>
      <w:r w:rsidRPr="00693E2B">
        <w:rPr>
          <w:rFonts w:ascii="Nudista" w:hAnsi="Nudista" w:cs="Arial"/>
        </w:rPr>
        <w:t xml:space="preserve">Ak uchádzač nepredloží doklady v lehote určenej </w:t>
      </w:r>
      <w:r w:rsidR="006556DC">
        <w:rPr>
          <w:rFonts w:ascii="Nudista" w:hAnsi="Nudista" w:cs="Arial"/>
        </w:rPr>
        <w:t xml:space="preserve">verejným </w:t>
      </w:r>
      <w:r w:rsidRPr="00693E2B">
        <w:rPr>
          <w:rFonts w:ascii="Nudista" w:hAnsi="Nudista" w:cs="Arial"/>
        </w:rPr>
        <w:t xml:space="preserve">obstarávateľom, ktorá nesmie byť kratšia ako päť pracovných dní odo dňa doručenia žiadosti, </w:t>
      </w:r>
      <w:r w:rsidR="006556DC">
        <w:rPr>
          <w:rFonts w:ascii="Nudista" w:hAnsi="Nudista" w:cs="Arial"/>
        </w:rPr>
        <w:t xml:space="preserve">verejný </w:t>
      </w:r>
      <w:r w:rsidRPr="00693E2B">
        <w:rPr>
          <w:rFonts w:ascii="Nudista" w:hAnsi="Nudista" w:cs="Arial"/>
        </w:rPr>
        <w:t>obstarávateľ uchádzača vylúči. Ustanovenia § 40 ods. 4 ZVO alebo 53 ods. 1 a 2 ZVO týmto nie sú dotknuté.</w:t>
      </w:r>
    </w:p>
    <w:p w14:paraId="057D8DD6" w14:textId="77777777" w:rsidR="00A41051" w:rsidRPr="007468D8" w:rsidRDefault="00A41051" w:rsidP="00A41051">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E359A9" w:rsidRDefault="00A41051" w:rsidP="00A41051">
      <w:pPr>
        <w:pStyle w:val="SAP1"/>
        <w:ind w:left="567" w:hanging="567"/>
        <w:rPr>
          <w:rFonts w:ascii="Nudista" w:hAnsi="Nudista"/>
          <w:lang w:val="sk-SK"/>
        </w:rPr>
      </w:pPr>
      <w:bookmarkStart w:id="24" w:name="_Toc110021069"/>
      <w:bookmarkEnd w:id="22"/>
      <w:r w:rsidRPr="00E359A9">
        <w:rPr>
          <w:rFonts w:ascii="Nudista" w:hAnsi="Nudista"/>
          <w:lang w:val="sk-SK"/>
        </w:rPr>
        <w:t>Variantné riešenie</w:t>
      </w:r>
      <w:bookmarkEnd w:id="24"/>
    </w:p>
    <w:p w14:paraId="5576E2AB" w14:textId="77777777" w:rsidR="00A41051" w:rsidRDefault="00A41051" w:rsidP="00A41051">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4CE29169" w14:textId="77777777" w:rsidR="00A41051" w:rsidRPr="00045E31" w:rsidRDefault="00A41051" w:rsidP="00A41051"/>
    <w:p w14:paraId="2AF15A70" w14:textId="77777777" w:rsidR="00A41051" w:rsidRPr="00E359A9" w:rsidRDefault="00A41051" w:rsidP="00A41051">
      <w:pPr>
        <w:pStyle w:val="SAP1"/>
        <w:ind w:left="567" w:hanging="567"/>
        <w:rPr>
          <w:rFonts w:ascii="Nudista" w:hAnsi="Nudista"/>
          <w:lang w:val="sk-SK"/>
        </w:rPr>
      </w:pPr>
      <w:bookmarkStart w:id="25" w:name="_1jlao46" w:colFirst="0" w:colLast="0"/>
      <w:bookmarkStart w:id="26" w:name="_Toc110021070"/>
      <w:bookmarkEnd w:id="25"/>
      <w:r w:rsidRPr="00E359A9">
        <w:rPr>
          <w:rFonts w:ascii="Nudista" w:hAnsi="Nudista"/>
          <w:lang w:val="sk-SK"/>
        </w:rPr>
        <w:t>Platnosť ponúk</w:t>
      </w:r>
      <w:bookmarkEnd w:id="26"/>
    </w:p>
    <w:p w14:paraId="082746BE" w14:textId="095B839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71108E">
        <w:rPr>
          <w:rFonts w:ascii="Nudista" w:hAnsi="Nudista"/>
          <w:color w:val="000000"/>
        </w:rPr>
        <w:t>28.02.2023</w:t>
      </w:r>
      <w:r w:rsidRPr="00E359A9">
        <w:rPr>
          <w:rFonts w:ascii="Nudista" w:hAnsi="Nudista"/>
          <w:color w:val="000000"/>
        </w:rPr>
        <w:t>.</w:t>
      </w:r>
    </w:p>
    <w:p w14:paraId="65D1A882" w14:textId="59ADD3F0"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lastRenderedPageBreak/>
        <w:t>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 objektívnych dôvodov, sa uchádzačom oznámi predpokladané predĺženie lehoty viazanosti ponúk formou elektronickej komunikácie prostredníctvom elektronického nástroja </w:t>
      </w:r>
      <w:r>
        <w:rPr>
          <w:rFonts w:ascii="Nudista" w:hAnsi="Nudista"/>
          <w:color w:val="000000"/>
        </w:rPr>
        <w:t>JOSEPHINE.</w:t>
      </w:r>
      <w:r w:rsidRPr="00E359A9">
        <w:rPr>
          <w:rFonts w:ascii="Nudista" w:hAnsi="Nudista"/>
          <w:color w:val="000000"/>
        </w:rPr>
        <w:t xml:space="preserve"> </w:t>
      </w:r>
    </w:p>
    <w:p w14:paraId="373A79FD"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5966B4ED" w14:textId="77777777" w:rsidR="00A41051" w:rsidRPr="00E359A9" w:rsidRDefault="00A41051" w:rsidP="00A41051">
      <w:pPr>
        <w:pStyle w:val="SAP1"/>
        <w:ind w:left="567" w:hanging="567"/>
        <w:rPr>
          <w:rFonts w:ascii="Nudista" w:hAnsi="Nudista"/>
          <w:lang w:val="sk-SK"/>
        </w:rPr>
      </w:pPr>
      <w:bookmarkStart w:id="27" w:name="_43ky6rz" w:colFirst="0" w:colLast="0"/>
      <w:bookmarkStart w:id="28" w:name="_Toc110021071"/>
      <w:bookmarkEnd w:id="27"/>
      <w:r w:rsidRPr="00E359A9">
        <w:rPr>
          <w:rFonts w:ascii="Nudista" w:hAnsi="Nudista"/>
          <w:lang w:val="sk-SK"/>
        </w:rPr>
        <w:t>Náklady na ponuky</w:t>
      </w:r>
      <w:bookmarkEnd w:id="28"/>
    </w:p>
    <w:p w14:paraId="5437D604" w14:textId="7E47B8D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w:t>
      </w:r>
      <w:r w:rsidR="006556DC">
        <w:rPr>
          <w:rFonts w:ascii="Nudista" w:hAnsi="Nudista"/>
          <w:color w:val="000000"/>
        </w:rPr>
        <w:t xml:space="preserve">verejnému </w:t>
      </w:r>
      <w:r w:rsidRPr="00E359A9">
        <w:rPr>
          <w:rFonts w:ascii="Nudista" w:hAnsi="Nudista"/>
          <w:color w:val="000000"/>
        </w:rPr>
        <w:t xml:space="preserve">obstarávateľovi. </w:t>
      </w:r>
    </w:p>
    <w:p w14:paraId="7D1A4332" w14:textId="77777777" w:rsidR="00A41051" w:rsidRPr="00F36CE5"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bode 20 tejto časti súťažných podkladov a predložené v</w:t>
      </w:r>
      <w:r w:rsidRPr="00E359A9">
        <w:rPr>
          <w:rFonts w:ascii="Nudista" w:eastAsia="Calibri" w:hAnsi="Nudista" w:cs="Calibri"/>
          <w:b/>
          <w:color w:val="000000"/>
        </w:rPr>
        <w:t> </w:t>
      </w:r>
      <w:r w:rsidRPr="00E359A9">
        <w:rPr>
          <w:rFonts w:ascii="Nudista" w:hAnsi="Nudista"/>
          <w:b/>
          <w:color w:val="000000"/>
        </w:rPr>
        <w:t>lehote na predkladanie ponúk podľa bodu 21.3 tejto časti súťažných podkladov sa uchádzačom nevracajú.</w:t>
      </w:r>
      <w:r w:rsidRPr="00E359A9">
        <w:rPr>
          <w:rFonts w:ascii="Nudista" w:hAnsi="Nudista"/>
          <w:color w:val="000000"/>
        </w:rPr>
        <w:t xml:space="preserve"> Zostávajú ako súčasť dokumentácie o verejnej súťaži. </w:t>
      </w:r>
    </w:p>
    <w:p w14:paraId="7390DD02" w14:textId="59225D2B" w:rsidR="00A41051" w:rsidRPr="00E359A9" w:rsidRDefault="00A41051" w:rsidP="00A41051">
      <w:pPr>
        <w:pStyle w:val="SAP0"/>
        <w:ind w:left="431" w:hanging="431"/>
        <w:rPr>
          <w:rFonts w:ascii="Nudista" w:hAnsi="Nudista"/>
        </w:rPr>
      </w:pPr>
      <w:bookmarkStart w:id="29" w:name="_Toc110021072"/>
      <w:r w:rsidRPr="00E359A9">
        <w:rPr>
          <w:rFonts w:ascii="Nudista" w:hAnsi="Nudista"/>
        </w:rPr>
        <w:t xml:space="preserve">ODDIEL II. Dorozumievanie medzi </w:t>
      </w:r>
      <w:r w:rsidR="006556DC">
        <w:rPr>
          <w:rFonts w:ascii="Nudista" w:hAnsi="Nudista"/>
        </w:rPr>
        <w:t xml:space="preserve">verejným </w:t>
      </w:r>
      <w:r w:rsidRPr="00E359A9">
        <w:rPr>
          <w:rFonts w:ascii="Nudista" w:hAnsi="Nudista"/>
        </w:rPr>
        <w:t>obstarávateľom a</w:t>
      </w:r>
      <w:r w:rsidRPr="00E359A9">
        <w:rPr>
          <w:rFonts w:ascii="Nudista" w:hAnsi="Nudista" w:cs="Calibri"/>
        </w:rPr>
        <w:t> </w:t>
      </w:r>
      <w:r w:rsidRPr="00E359A9">
        <w:rPr>
          <w:rFonts w:ascii="Nudista" w:hAnsi="Nudista"/>
        </w:rPr>
        <w:t>uchádzačmi alebo záujemcami</w:t>
      </w:r>
      <w:bookmarkEnd w:id="29"/>
    </w:p>
    <w:p w14:paraId="177B7BB5" w14:textId="6FBD9E35" w:rsidR="00A41051" w:rsidRPr="00E359A9" w:rsidRDefault="00A41051" w:rsidP="00A41051">
      <w:pPr>
        <w:pStyle w:val="SAP1"/>
        <w:ind w:left="567" w:hanging="567"/>
        <w:rPr>
          <w:rFonts w:ascii="Nudista" w:hAnsi="Nudista"/>
          <w:lang w:val="sk-SK"/>
        </w:rPr>
      </w:pPr>
      <w:bookmarkStart w:id="30" w:name="_2iq8gzs" w:colFirst="0" w:colLast="0"/>
      <w:bookmarkStart w:id="31" w:name="_Toc110021073"/>
      <w:bookmarkEnd w:id="30"/>
      <w:r w:rsidRPr="00E359A9">
        <w:rPr>
          <w:rFonts w:ascii="Nudista" w:hAnsi="Nudista"/>
          <w:lang w:val="sk-SK"/>
        </w:rPr>
        <w:t xml:space="preserve">Dorozumievanie medzi </w:t>
      </w:r>
      <w:r w:rsidR="006556DC">
        <w:rPr>
          <w:rFonts w:ascii="Nudista" w:hAnsi="Nudista"/>
          <w:lang w:val="sk-SK"/>
        </w:rPr>
        <w:t xml:space="preserve">verejným </w:t>
      </w:r>
      <w:r w:rsidRPr="00E359A9">
        <w:rPr>
          <w:rFonts w:ascii="Nudista" w:hAnsi="Nudista"/>
          <w:lang w:val="sk-SK"/>
        </w:rPr>
        <w:t>obstarávateľom a</w:t>
      </w:r>
      <w:r w:rsidRPr="00E359A9">
        <w:rPr>
          <w:rFonts w:ascii="Nudista" w:hAnsi="Nudista" w:cs="Calibri"/>
          <w:lang w:val="sk-SK"/>
        </w:rPr>
        <w:t> </w:t>
      </w:r>
      <w:r w:rsidRPr="00E359A9">
        <w:rPr>
          <w:rFonts w:ascii="Nudista" w:hAnsi="Nudista"/>
          <w:lang w:val="sk-SK"/>
        </w:rPr>
        <w:t>uchádzačmi alebo záujemcami</w:t>
      </w:r>
      <w:bookmarkEnd w:id="31"/>
    </w:p>
    <w:p w14:paraId="77458A78" w14:textId="1F378FA7"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Pr>
          <w:rFonts w:ascii="Nudista" w:hAnsi="Nudista"/>
          <w:color w:val="auto"/>
        </w:rPr>
        <w:t xml:space="preserve"> </w:t>
      </w:r>
      <w:r w:rsidR="006556DC">
        <w:rPr>
          <w:rFonts w:ascii="Nudista" w:hAnsi="Nudista"/>
          <w:color w:val="auto"/>
        </w:rPr>
        <w:t xml:space="preserve">verejným </w:t>
      </w:r>
      <w:r w:rsidRPr="00E359A9">
        <w:rPr>
          <w:rFonts w:ascii="Nudista" w:hAnsi="Nudista"/>
          <w:color w:val="auto"/>
        </w:rPr>
        <w:t>obstarávateľom a</w:t>
      </w:r>
      <w:r w:rsidRPr="00E359A9">
        <w:rPr>
          <w:rFonts w:ascii="Nudista" w:hAnsi="Nudista" w:cs="Calibri"/>
          <w:color w:val="auto"/>
        </w:rPr>
        <w:t> </w:t>
      </w:r>
      <w:r w:rsidRPr="00E359A9">
        <w:rPr>
          <w:rFonts w:ascii="Nudista" w:hAnsi="Nudista"/>
          <w:color w:val="auto"/>
        </w:rPr>
        <w:t>záujemcami/uchádzačmi sa bude uskutočňovať v štátnom (</w:t>
      </w:r>
      <w:r w:rsidRPr="00F97605">
        <w:rPr>
          <w:rFonts w:ascii="Nudista" w:hAnsi="Nudista"/>
          <w:color w:val="auto"/>
        </w:rPr>
        <w:t xml:space="preserve">slovenskom) jazyku. </w:t>
      </w:r>
    </w:p>
    <w:p w14:paraId="41DE14E1" w14:textId="381E9BCF" w:rsidR="00A41051" w:rsidRPr="003E12C0" w:rsidRDefault="006556DC" w:rsidP="00A41051">
      <w:pPr>
        <w:pStyle w:val="Nadpis3"/>
        <w:keepNext w:val="0"/>
        <w:keepLines w:val="0"/>
        <w:numPr>
          <w:ilvl w:val="1"/>
          <w:numId w:val="136"/>
        </w:numPr>
        <w:ind w:left="567" w:hanging="567"/>
        <w:jc w:val="both"/>
        <w:rPr>
          <w:rFonts w:ascii="Nudista" w:hAnsi="Nudista" w:cs="Arial"/>
          <w:noProof/>
        </w:rPr>
      </w:pPr>
      <w:r>
        <w:rPr>
          <w:rFonts w:ascii="Nudista" w:hAnsi="Nudista" w:cs="Arial"/>
          <w:noProof/>
        </w:rPr>
        <w:t>Verejný o</w:t>
      </w:r>
      <w:r w:rsidR="00A41051" w:rsidRPr="003E12C0">
        <w:rPr>
          <w:rFonts w:ascii="Nudista" w:hAnsi="Nudista" w:cs="Arial"/>
          <w:noProof/>
        </w:rPr>
        <w:t>bstarávateľ bude pri komunikácii s</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postupova</w:t>
      </w:r>
      <w:r w:rsidR="00A41051" w:rsidRPr="003E12C0">
        <w:rPr>
          <w:rFonts w:ascii="Nudista" w:hAnsi="Nudista" w:cs="Proba Pro"/>
          <w:noProof/>
        </w:rPr>
        <w:t>ť</w:t>
      </w:r>
      <w:r w:rsidR="00A41051" w:rsidRPr="003E12C0">
        <w:rPr>
          <w:rFonts w:ascii="Nudista" w:hAnsi="Nudista" w:cs="Arial"/>
          <w:noProof/>
        </w:rPr>
        <w:t xml:space="preserve"> v zmysle </w:t>
      </w:r>
      <w:r w:rsidR="00A41051" w:rsidRPr="003E12C0">
        <w:rPr>
          <w:rFonts w:ascii="Nudista" w:hAnsi="Nudista" w:cs="Proba Pro"/>
          <w:noProof/>
        </w:rPr>
        <w:t>§</w:t>
      </w:r>
      <w:r w:rsidR="00A41051" w:rsidRPr="003E12C0">
        <w:rPr>
          <w:rFonts w:ascii="Nudista" w:hAnsi="Nudista" w:cs="Arial"/>
          <w:noProof/>
        </w:rPr>
        <w:t xml:space="preserve"> 20 ZVO prostredníctvom komunikačného rozhrania systému JOSEPHINE. Tento spôsob komunikácie sa týka akejkoľvek komunikácie a podaní medzi </w:t>
      </w:r>
      <w:r>
        <w:rPr>
          <w:rFonts w:ascii="Nudista" w:hAnsi="Nudista" w:cs="Arial"/>
          <w:noProof/>
        </w:rPr>
        <w:t xml:space="preserve">verejným </w:t>
      </w:r>
      <w:r w:rsidR="00A41051" w:rsidRPr="003E12C0">
        <w:rPr>
          <w:rFonts w:ascii="Nudista" w:hAnsi="Nudista" w:cs="Arial"/>
          <w:noProof/>
        </w:rPr>
        <w:t>obstarávateľom a</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w:t>
      </w:r>
      <w:r w:rsidR="00A41051" w:rsidRPr="003E12C0">
        <w:rPr>
          <w:rFonts w:ascii="Nudista" w:hAnsi="Nudista" w:cs="Proba Pro"/>
          <w:noProof/>
        </w:rPr>
        <w:t>č</w:t>
      </w:r>
      <w:r w:rsidR="00A41051" w:rsidRPr="003E12C0">
        <w:rPr>
          <w:rFonts w:ascii="Nudista" w:hAnsi="Nudista" w:cs="Arial"/>
          <w:noProof/>
        </w:rPr>
        <w:t>as cel</w:t>
      </w:r>
      <w:r w:rsidR="00A41051" w:rsidRPr="003E12C0">
        <w:rPr>
          <w:rFonts w:ascii="Nudista" w:hAnsi="Nudista" w:cs="Proba Pro"/>
          <w:noProof/>
        </w:rPr>
        <w:t>é</w:t>
      </w:r>
      <w:r w:rsidR="00A41051" w:rsidRPr="003E12C0">
        <w:rPr>
          <w:rFonts w:ascii="Nudista" w:hAnsi="Nudista" w:cs="Arial"/>
          <w:noProof/>
        </w:rPr>
        <w:t>ho procesu verejn</w:t>
      </w:r>
      <w:r w:rsidR="00A41051" w:rsidRPr="003E12C0">
        <w:rPr>
          <w:rFonts w:ascii="Nudista" w:hAnsi="Nudista" w:cs="Proba Pro"/>
          <w:noProof/>
        </w:rPr>
        <w:t>é</w:t>
      </w:r>
      <w:r w:rsidR="00A41051" w:rsidRPr="003E12C0">
        <w:rPr>
          <w:rFonts w:ascii="Nudista" w:hAnsi="Nudista" w:cs="Arial"/>
          <w:noProof/>
        </w:rPr>
        <w:t>ho obstar</w:t>
      </w:r>
      <w:r w:rsidR="00A41051" w:rsidRPr="003E12C0">
        <w:rPr>
          <w:rFonts w:ascii="Nudista" w:hAnsi="Nudista" w:cs="Proba Pro"/>
          <w:noProof/>
        </w:rPr>
        <w:t>á</w:t>
      </w:r>
      <w:r w:rsidR="00A41051" w:rsidRPr="003E12C0">
        <w:rPr>
          <w:rFonts w:ascii="Nudista" w:hAnsi="Nudista" w:cs="Arial"/>
          <w:noProof/>
        </w:rPr>
        <w:t xml:space="preserve">vania. </w:t>
      </w:r>
    </w:p>
    <w:p w14:paraId="7FD3DC2B" w14:textId="77777777" w:rsidR="00A41051" w:rsidRPr="003E12C0" w:rsidRDefault="00A41051" w:rsidP="00A41051">
      <w:pPr>
        <w:pStyle w:val="Nadpis3"/>
        <w:keepNext w:val="0"/>
        <w:keepLines w:val="0"/>
        <w:ind w:left="567"/>
        <w:jc w:val="both"/>
        <w:rPr>
          <w:rFonts w:ascii="Nudista" w:hAnsi="Nudista" w:cs="Arial"/>
          <w:noProof/>
        </w:rPr>
      </w:pPr>
    </w:p>
    <w:p w14:paraId="7DB2550E"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7" w:history="1">
        <w:r w:rsidRPr="003E12C0">
          <w:rPr>
            <w:rFonts w:ascii="Nudista" w:hAnsi="Nudista" w:cs="Arial"/>
            <w:noProof/>
          </w:rPr>
          <w:t>https://josephine.proebiz.com</w:t>
        </w:r>
      </w:hyperlink>
      <w:r w:rsidRPr="003E12C0">
        <w:rPr>
          <w:rFonts w:ascii="Nudista" w:hAnsi="Nudista" w:cs="Arial"/>
          <w:noProof/>
        </w:rPr>
        <w:t>.</w:t>
      </w:r>
    </w:p>
    <w:p w14:paraId="3D75E89B" w14:textId="77777777" w:rsidR="00A41051" w:rsidRPr="003E12C0" w:rsidRDefault="00A41051" w:rsidP="00A41051">
      <w:pPr>
        <w:pStyle w:val="Nadpis3"/>
        <w:keepNext w:val="0"/>
        <w:keepLines w:val="0"/>
        <w:ind w:left="567"/>
        <w:jc w:val="both"/>
        <w:rPr>
          <w:rFonts w:ascii="Nudista" w:hAnsi="Nudista" w:cs="Arial"/>
          <w:noProof/>
        </w:rPr>
      </w:pPr>
    </w:p>
    <w:p w14:paraId="6F695926"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8"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378DF4A7" w14:textId="77777777" w:rsidR="00A41051" w:rsidRPr="003E12C0" w:rsidRDefault="00A41051" w:rsidP="00A41051">
      <w:pPr>
        <w:pStyle w:val="Nadpis3"/>
        <w:keepNext w:val="0"/>
        <w:keepLines w:val="0"/>
        <w:ind w:left="567"/>
        <w:jc w:val="both"/>
        <w:rPr>
          <w:rFonts w:ascii="Nudista" w:hAnsi="Nudista" w:cs="Arial"/>
          <w:noProof/>
        </w:rPr>
      </w:pPr>
    </w:p>
    <w:p w14:paraId="5BEF693B"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9"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0AA4EFFA" w14:textId="77777777" w:rsidR="00A41051" w:rsidRPr="003E12C0" w:rsidRDefault="00A41051" w:rsidP="00A41051">
      <w:pPr>
        <w:pStyle w:val="Nadpis3"/>
        <w:keepNext w:val="0"/>
        <w:keepLines w:val="0"/>
        <w:ind w:left="567"/>
        <w:jc w:val="both"/>
        <w:rPr>
          <w:rFonts w:ascii="Nudista" w:hAnsi="Nudista" w:cs="Arial"/>
          <w:noProof/>
        </w:rPr>
      </w:pPr>
    </w:p>
    <w:p w14:paraId="749700BD"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1BD908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Mozilla Firefox verzia 13.0 a vyššia,</w:t>
      </w:r>
    </w:p>
    <w:p w14:paraId="005DF76A"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Google Chrome, alebo </w:t>
      </w:r>
    </w:p>
    <w:p w14:paraId="2FE960B8"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Microsoft Edge.</w:t>
      </w:r>
    </w:p>
    <w:p w14:paraId="27304A10" w14:textId="77777777" w:rsidR="00A41051" w:rsidRPr="003E12C0" w:rsidRDefault="00A41051" w:rsidP="00A41051">
      <w:pPr>
        <w:pStyle w:val="Nadpis3"/>
        <w:keepNext w:val="0"/>
        <w:keepLines w:val="0"/>
        <w:ind w:left="567"/>
        <w:jc w:val="both"/>
        <w:rPr>
          <w:rFonts w:ascii="Nudista" w:hAnsi="Nudista" w:cs="Arial"/>
          <w:noProof/>
        </w:rPr>
      </w:pPr>
    </w:p>
    <w:p w14:paraId="02961A2A"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3E12C0" w:rsidRDefault="00A41051" w:rsidP="00A41051">
      <w:pPr>
        <w:pStyle w:val="Nadpis3"/>
        <w:keepNext w:val="0"/>
        <w:keepLines w:val="0"/>
        <w:ind w:left="567"/>
        <w:jc w:val="both"/>
        <w:rPr>
          <w:rFonts w:ascii="Nudista" w:hAnsi="Nudista" w:cs="Arial"/>
          <w:noProof/>
        </w:rPr>
      </w:pPr>
    </w:p>
    <w:p w14:paraId="7FA4E6ED" w14:textId="785E8570"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Pr>
          <w:rFonts w:ascii="Nudista" w:hAnsi="Nudista" w:cs="Calibri"/>
          <w:noProof/>
        </w:rPr>
        <w:t> </w:t>
      </w:r>
      <w:r w:rsidR="006556DC">
        <w:rPr>
          <w:rFonts w:ascii="Nudista" w:hAnsi="Nudista" w:cs="Arial"/>
          <w:noProof/>
        </w:rPr>
        <w:t xml:space="preserve">verejným </w:t>
      </w:r>
      <w:r w:rsidRPr="003E12C0">
        <w:rPr>
          <w:rFonts w:ascii="Nudista" w:hAnsi="Nudista" w:cs="Arial"/>
          <w:noProof/>
        </w:rPr>
        <w:t>obstarávateľom.</w:t>
      </w:r>
    </w:p>
    <w:p w14:paraId="743C1E96" w14:textId="77777777" w:rsidR="00A41051" w:rsidRPr="003E12C0" w:rsidRDefault="00A41051" w:rsidP="00A41051">
      <w:pPr>
        <w:pStyle w:val="Nadpis3"/>
        <w:keepNext w:val="0"/>
        <w:keepLines w:val="0"/>
        <w:ind w:left="567"/>
        <w:jc w:val="both"/>
        <w:rPr>
          <w:rFonts w:ascii="Nudista" w:hAnsi="Nudista" w:cs="Arial"/>
          <w:noProof/>
        </w:rPr>
      </w:pPr>
    </w:p>
    <w:p w14:paraId="416E5083" w14:textId="2E9B7C2D"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Pr>
          <w:rFonts w:ascii="Nudista" w:hAnsi="Nudista" w:cs="Arial"/>
          <w:noProof/>
        </w:rPr>
        <w:t xml:space="preserve">verejnému </w:t>
      </w:r>
      <w:r w:rsidRPr="003E12C0">
        <w:rPr>
          <w:rFonts w:ascii="Nudista" w:hAnsi="Nudista" w:cs="Arial"/>
          <w:noProof/>
        </w:rPr>
        <w:t xml:space="preserve">obstarávateľovi. Takáto zásielka sa považuje za doručenú </w:t>
      </w:r>
      <w:r w:rsidR="006556DC">
        <w:rPr>
          <w:rFonts w:ascii="Nudista" w:hAnsi="Nudista" w:cs="Arial"/>
          <w:noProof/>
        </w:rPr>
        <w:t xml:space="preserve">verejmému </w:t>
      </w:r>
      <w:r w:rsidRPr="003E12C0">
        <w:rPr>
          <w:rFonts w:ascii="Nudista" w:hAnsi="Nudista" w:cs="Arial"/>
          <w:noProof/>
        </w:rPr>
        <w:t>obstarávateľovi okamihom jej odoslania v systému JOSEPHINE v súlade s funkcionalitou systému.</w:t>
      </w:r>
    </w:p>
    <w:p w14:paraId="40137A58" w14:textId="77777777" w:rsidR="00A41051" w:rsidRPr="003E12C0" w:rsidRDefault="00A41051" w:rsidP="00A41051">
      <w:pPr>
        <w:pStyle w:val="Nadpis3"/>
        <w:keepNext w:val="0"/>
        <w:keepLines w:val="0"/>
        <w:ind w:left="567"/>
        <w:jc w:val="both"/>
        <w:rPr>
          <w:rFonts w:ascii="Nudista" w:hAnsi="Nudista" w:cs="Arial"/>
          <w:noProof/>
        </w:rPr>
      </w:pPr>
    </w:p>
    <w:p w14:paraId="46496A1E" w14:textId="44DA93C2" w:rsidR="00A41051" w:rsidRPr="003E12C0" w:rsidRDefault="006556DC" w:rsidP="00A41051">
      <w:pPr>
        <w:pStyle w:val="Nadpis3"/>
        <w:keepNext w:val="0"/>
        <w:keepLines w:val="0"/>
        <w:numPr>
          <w:ilvl w:val="1"/>
          <w:numId w:val="136"/>
        </w:numPr>
        <w:ind w:left="567" w:hanging="567"/>
        <w:jc w:val="both"/>
        <w:rPr>
          <w:rFonts w:ascii="Nudista" w:hAnsi="Nudista"/>
          <w:noProof/>
        </w:rPr>
      </w:pPr>
      <w:r>
        <w:rPr>
          <w:rFonts w:ascii="Nudista" w:hAnsi="Nudista"/>
          <w:noProof/>
        </w:rPr>
        <w:t>Verejný o</w:t>
      </w:r>
      <w:r w:rsidR="00A41051" w:rsidRPr="003E12C0">
        <w:rPr>
          <w:rFonts w:ascii="Nudista" w:hAnsi="Nudista" w:cs="Arial"/>
          <w:noProof/>
        </w:rPr>
        <w:t>bstarávateľ</w:t>
      </w:r>
      <w:r w:rsidR="00A41051"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3E12C0">
        <w:rPr>
          <w:rFonts w:ascii="Nudista" w:hAnsi="Nudista" w:cs="Calibri"/>
          <w:noProof/>
        </w:rPr>
        <w:t> </w:t>
      </w:r>
      <w:r w:rsidR="00A41051" w:rsidRPr="003E12C0">
        <w:rPr>
          <w:rFonts w:ascii="Nudista" w:hAnsi="Nudista"/>
          <w:noProof/>
        </w:rPr>
        <w:t>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mi, ktor</w:t>
      </w:r>
      <w:r w:rsidR="00A41051" w:rsidRPr="003E12C0">
        <w:rPr>
          <w:rFonts w:ascii="Nudista" w:hAnsi="Nudista" w:cs="Proba Pro"/>
          <w:noProof/>
        </w:rPr>
        <w:t>á</w:t>
      </w:r>
      <w:r w:rsidR="00A41051" w:rsidRPr="003E12C0">
        <w:rPr>
          <w:rFonts w:ascii="Nudista" w:hAnsi="Nudista"/>
          <w:noProof/>
        </w:rPr>
        <w:t xml:space="preserve"> bude realizovan</w:t>
      </w:r>
      <w:r w:rsidR="00A41051" w:rsidRPr="003E12C0">
        <w:rPr>
          <w:rFonts w:ascii="Nudista" w:hAnsi="Nudista" w:cs="Proba Pro"/>
          <w:noProof/>
        </w:rPr>
        <w:t>á</w:t>
      </w:r>
      <w:r w:rsidR="00A41051" w:rsidRPr="003E12C0">
        <w:rPr>
          <w:rFonts w:ascii="Nudista" w:hAnsi="Nudista"/>
          <w:noProof/>
        </w:rPr>
        <w:t xml:space="preserve"> prostredn</w:t>
      </w:r>
      <w:r w:rsidR="00A41051" w:rsidRPr="003E12C0">
        <w:rPr>
          <w:rFonts w:ascii="Nudista" w:hAnsi="Nudista" w:cs="Proba Pro"/>
          <w:noProof/>
        </w:rPr>
        <w:t>í</w:t>
      </w:r>
      <w:r w:rsidR="00A41051" w:rsidRPr="003E12C0">
        <w:rPr>
          <w:rFonts w:ascii="Nudista" w:hAnsi="Nudista"/>
          <w:noProof/>
        </w:rPr>
        <w:t>ctvom syst</w:t>
      </w:r>
      <w:r w:rsidR="00A41051" w:rsidRPr="003E12C0">
        <w:rPr>
          <w:rFonts w:ascii="Nudista" w:hAnsi="Nudista" w:cs="Proba Pro"/>
          <w:noProof/>
        </w:rPr>
        <w:t>é</w:t>
      </w:r>
      <w:r w:rsidR="00A41051" w:rsidRPr="003E12C0">
        <w:rPr>
          <w:rFonts w:ascii="Nudista" w:hAnsi="Nudista"/>
          <w:noProof/>
        </w:rPr>
        <w:t>mu JOSEPHINE, bude zasielan</w:t>
      </w:r>
      <w:r w:rsidR="00A41051" w:rsidRPr="003E12C0">
        <w:rPr>
          <w:rFonts w:ascii="Nudista" w:hAnsi="Nudista" w:cs="Proba Pro"/>
          <w:noProof/>
        </w:rPr>
        <w:t>á</w:t>
      </w:r>
      <w:r w:rsidR="00A41051" w:rsidRPr="003E12C0">
        <w:rPr>
          <w:rFonts w:ascii="Nudista" w:hAnsi="Nudista"/>
          <w:noProof/>
        </w:rPr>
        <w:t xml:space="preserve"> na z</w:t>
      </w:r>
      <w:r w:rsidR="00A41051" w:rsidRPr="003E12C0">
        <w:rPr>
          <w:rFonts w:ascii="Nudista" w:hAnsi="Nudista" w:cs="Proba Pro"/>
          <w:noProof/>
        </w:rPr>
        <w:t>á</w:t>
      </w:r>
      <w:r w:rsidR="00A41051" w:rsidRPr="003E12C0">
        <w:rPr>
          <w:rFonts w:ascii="Nudista" w:hAnsi="Nudista"/>
          <w:noProof/>
        </w:rPr>
        <w:t>ujemcom/uch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om ur</w:t>
      </w:r>
      <w:r w:rsidR="00A41051" w:rsidRPr="003E12C0">
        <w:rPr>
          <w:rFonts w:ascii="Nudista" w:hAnsi="Nudista" w:cs="Proba Pro"/>
          <w:noProof/>
        </w:rPr>
        <w:t>č</w:t>
      </w:r>
      <w:r w:rsidR="00A41051" w:rsidRPr="003E12C0">
        <w:rPr>
          <w:rFonts w:ascii="Nudista" w:hAnsi="Nudista"/>
          <w:noProof/>
        </w:rPr>
        <w:t>en</w:t>
      </w:r>
      <w:r w:rsidR="00A41051" w:rsidRPr="003E12C0">
        <w:rPr>
          <w:rFonts w:ascii="Nudista" w:hAnsi="Nudista" w:cs="Proba Pro"/>
          <w:noProof/>
        </w:rPr>
        <w:t>ý</w:t>
      </w:r>
      <w:r w:rsidR="00A41051" w:rsidRPr="003E12C0">
        <w:rPr>
          <w:rFonts w:ascii="Nudista" w:hAnsi="Nudista"/>
          <w:noProof/>
        </w:rPr>
        <w:t xml:space="preserve"> kontaktn</w:t>
      </w:r>
      <w:r w:rsidR="00A41051" w:rsidRPr="003E12C0">
        <w:rPr>
          <w:rFonts w:ascii="Nudista" w:hAnsi="Nudista" w:cs="Proba Pro"/>
          <w:noProof/>
        </w:rPr>
        <w:t>ý</w:t>
      </w:r>
      <w:r w:rsidR="00A41051" w:rsidRPr="003E12C0">
        <w:rPr>
          <w:rFonts w:ascii="Nudista" w:hAnsi="Nudista"/>
          <w:noProof/>
        </w:rPr>
        <w:t xml:space="preserve"> email (zadan</w:t>
      </w:r>
      <w:r w:rsidR="00A41051" w:rsidRPr="003E12C0">
        <w:rPr>
          <w:rFonts w:ascii="Nudista" w:hAnsi="Nudista" w:cs="Proba Pro"/>
          <w:noProof/>
        </w:rPr>
        <w:t>ý</w:t>
      </w:r>
      <w:r w:rsidR="00A41051" w:rsidRPr="003E12C0">
        <w:rPr>
          <w:rFonts w:ascii="Nudista" w:hAnsi="Nudista"/>
          <w:noProof/>
        </w:rPr>
        <w:t xml:space="preserve"> pri registr</w:t>
      </w:r>
      <w:r w:rsidR="00A41051" w:rsidRPr="003E12C0">
        <w:rPr>
          <w:rFonts w:ascii="Nudista" w:hAnsi="Nudista" w:cs="Proba Pro"/>
          <w:noProof/>
        </w:rPr>
        <w:t>á</w:t>
      </w:r>
      <w:r w:rsidR="00A41051" w:rsidRPr="003E12C0">
        <w:rPr>
          <w:rFonts w:ascii="Nudista" w:hAnsi="Nudista"/>
          <w:noProof/>
        </w:rPr>
        <w:t>cii do syst</w:t>
      </w:r>
      <w:r w:rsidR="00A41051" w:rsidRPr="003E12C0">
        <w:rPr>
          <w:rFonts w:ascii="Nudista" w:hAnsi="Nudista" w:cs="Proba Pro"/>
          <w:noProof/>
        </w:rPr>
        <w:t>é</w:t>
      </w:r>
      <w:r w:rsidR="00A41051" w:rsidRPr="003E12C0">
        <w:rPr>
          <w:rFonts w:ascii="Nudista" w:hAnsi="Nudista"/>
          <w:noProof/>
        </w:rPr>
        <w:t xml:space="preserve">mu JOSEPHINE).  </w:t>
      </w:r>
    </w:p>
    <w:p w14:paraId="0978ED2C" w14:textId="77777777" w:rsidR="00A41051" w:rsidRPr="003E12C0" w:rsidRDefault="00A41051" w:rsidP="00A41051">
      <w:pPr>
        <w:pStyle w:val="Nadpis3"/>
        <w:keepNext w:val="0"/>
        <w:keepLines w:val="0"/>
        <w:ind w:left="567"/>
        <w:jc w:val="both"/>
        <w:rPr>
          <w:rFonts w:ascii="Nudista" w:hAnsi="Nudista" w:cs="Arial"/>
          <w:noProof/>
        </w:rPr>
      </w:pPr>
    </w:p>
    <w:p w14:paraId="7F2F7684" w14:textId="3C91D4CC" w:rsidR="00A41051" w:rsidRPr="00611088" w:rsidRDefault="006556DC" w:rsidP="00A41051">
      <w:pPr>
        <w:pStyle w:val="Nadpis3"/>
        <w:keepNext w:val="0"/>
        <w:keepLines w:val="0"/>
        <w:numPr>
          <w:ilvl w:val="1"/>
          <w:numId w:val="136"/>
        </w:numPr>
        <w:ind w:left="567" w:hanging="567"/>
        <w:jc w:val="both"/>
        <w:rPr>
          <w:rFonts w:ascii="Nudista" w:hAnsi="Nudista"/>
        </w:rPr>
      </w:pPr>
      <w:r>
        <w:rPr>
          <w:rFonts w:ascii="Nudista" w:hAnsi="Nudista" w:cs="Arial"/>
          <w:noProof/>
        </w:rPr>
        <w:t>Verejný o</w:t>
      </w:r>
      <w:r w:rsidR="00A41051" w:rsidRPr="003E12C0">
        <w:rPr>
          <w:rFonts w:ascii="Nudista" w:hAnsi="Nudista" w:cs="Arial"/>
          <w:noProof/>
        </w:rPr>
        <w:t xml:space="preserve">bstarávateľ umožňuje neobmedzený a priamy prístup elektronickými </w:t>
      </w:r>
      <w:r w:rsidR="00A41051" w:rsidRPr="00611088">
        <w:rPr>
          <w:rFonts w:ascii="Nudista" w:hAnsi="Nudista"/>
          <w:noProof/>
        </w:rPr>
        <w:t>prostriedkami</w:t>
      </w:r>
      <w:r w:rsidR="00A41051" w:rsidRPr="003E12C0">
        <w:rPr>
          <w:rFonts w:ascii="Nudista" w:hAnsi="Nudista" w:cs="Arial"/>
          <w:noProof/>
        </w:rPr>
        <w:t xml:space="preserve"> k všetkým poskytnutým dokumentom / informáciám počas lehoty na predkladanie ponúk. </w:t>
      </w:r>
      <w:r>
        <w:rPr>
          <w:rFonts w:ascii="Nudista" w:hAnsi="Nudista" w:cs="Arial"/>
          <w:noProof/>
        </w:rPr>
        <w:t>Verejný o</w:t>
      </w:r>
      <w:r w:rsidR="00A41051" w:rsidRPr="003E12C0">
        <w:rPr>
          <w:rFonts w:ascii="Nudista" w:hAnsi="Nudista" w:cs="Arial"/>
          <w:noProof/>
        </w:rPr>
        <w:t>bstarávateľ bude všetky dokumenty uverejňovať ako elektronické dokumenty v príslušnej časti zákazky v systéme JOSEPHINE</w:t>
      </w:r>
      <w:r w:rsidR="00A41051">
        <w:rPr>
          <w:rFonts w:ascii="Nudista" w:hAnsi="Nudista" w:cs="Arial"/>
          <w:noProof/>
        </w:rPr>
        <w:t>.</w:t>
      </w:r>
      <w:r w:rsidR="00A41051" w:rsidRPr="003E12C0">
        <w:rPr>
          <w:rFonts w:ascii="Nudista" w:hAnsi="Nudista" w:cs="Arial"/>
          <w:noProof/>
        </w:rPr>
        <w:t xml:space="preserve"> </w:t>
      </w:r>
      <w:r w:rsidR="00A41051" w:rsidRPr="00611088">
        <w:rPr>
          <w:rFonts w:ascii="Nudista" w:hAnsi="Nudista"/>
        </w:rPr>
        <w:t xml:space="preserve">V profile </w:t>
      </w:r>
      <w:r w:rsidR="000351B2">
        <w:rPr>
          <w:rFonts w:ascii="Nudista" w:hAnsi="Nudista"/>
        </w:rPr>
        <w:t xml:space="preserve">verejného </w:t>
      </w:r>
      <w:r w:rsidR="00A41051" w:rsidRPr="00611088">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3E12C0" w:rsidRDefault="00A41051" w:rsidP="00A41051">
      <w:pPr>
        <w:pStyle w:val="Nadpis3"/>
        <w:keepNext w:val="0"/>
        <w:keepLines w:val="0"/>
        <w:ind w:left="567"/>
        <w:jc w:val="both"/>
        <w:rPr>
          <w:rFonts w:ascii="Nudista" w:hAnsi="Nudista" w:cs="Arial"/>
          <w:noProof/>
        </w:rPr>
      </w:pPr>
    </w:p>
    <w:p w14:paraId="41893B3F" w14:textId="33CC6033" w:rsidR="00A41051" w:rsidRPr="003E12C0" w:rsidRDefault="00A41051" w:rsidP="00A41051">
      <w:pPr>
        <w:pStyle w:val="Nadpis3"/>
        <w:keepNext w:val="0"/>
        <w:keepLines w:val="0"/>
        <w:numPr>
          <w:ilvl w:val="1"/>
          <w:numId w:val="136"/>
        </w:numPr>
        <w:ind w:left="567" w:hanging="567"/>
        <w:jc w:val="both"/>
        <w:rPr>
          <w:rFonts w:ascii="Nudista" w:hAnsi="Nudista"/>
          <w:noProof/>
        </w:rPr>
      </w:pPr>
      <w:r w:rsidRPr="003E12C0">
        <w:rPr>
          <w:rFonts w:ascii="Nudista" w:hAnsi="Nudista"/>
          <w:noProof/>
        </w:rPr>
        <w:t xml:space="preserve">Podania a dokumenty súvisiace s uplatnením revíznych postupov budú medzi </w:t>
      </w:r>
      <w:r w:rsidR="000351B2">
        <w:rPr>
          <w:rFonts w:ascii="Nudista" w:hAnsi="Nudista"/>
          <w:noProof/>
        </w:rPr>
        <w:t xml:space="preserve">verejným </w:t>
      </w:r>
      <w:r w:rsidRPr="003E12C0">
        <w:rPr>
          <w:rFonts w:ascii="Nudista" w:hAnsi="Nudista"/>
          <w:noProof/>
        </w:rPr>
        <w:t xml:space="preserve">obstarávateľom a záujemcami/uchádzačmi doručované v súlade s príslušnými ustanoveniami ZVO, pričom </w:t>
      </w:r>
      <w:r w:rsidR="000351B2">
        <w:rPr>
          <w:rFonts w:ascii="Nudista" w:hAnsi="Nudista"/>
          <w:noProof/>
        </w:rPr>
        <w:t xml:space="preserve">verejmému </w:t>
      </w:r>
      <w:r w:rsidRPr="003E12C0">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E359A9" w:rsidRDefault="00A41051" w:rsidP="00A41051">
      <w:pPr>
        <w:pStyle w:val="SAP1"/>
        <w:ind w:left="567" w:hanging="567"/>
        <w:rPr>
          <w:rFonts w:ascii="Nudista" w:hAnsi="Nudista"/>
          <w:lang w:val="sk-SK"/>
        </w:rPr>
      </w:pPr>
      <w:bookmarkStart w:id="33" w:name="_Toc11002107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0CE1F6DB" w14:textId="77777777" w:rsidR="00A41051" w:rsidRPr="00CD1793" w:rsidRDefault="00A41051" w:rsidP="00A41051">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Pr="00CD1793">
        <w:rPr>
          <w:rFonts w:ascii="Nudista" w:hAnsi="Nudista" w:cs="Arial"/>
        </w:rPr>
        <w:t xml:space="preserve">alebo potreby objasnenia akýchkoľvek poskytnutých informácií v lehote na </w:t>
      </w:r>
      <w:r w:rsidRPr="00CD1793">
        <w:rPr>
          <w:rStyle w:val="spelle"/>
          <w:rFonts w:ascii="Nudista" w:hAnsi="Nudista" w:cs="Arial"/>
        </w:rPr>
        <w:t>predkladanie</w:t>
      </w:r>
      <w:r w:rsidRPr="00CD1793">
        <w:rPr>
          <w:rFonts w:ascii="Nudista" w:hAnsi="Nudista" w:cs="Arial"/>
        </w:rPr>
        <w:t xml:space="preserve"> ponúk, môže ktorýkoľvek zo záujemcov požiadať o</w:t>
      </w:r>
      <w:r w:rsidRPr="00CD1793">
        <w:rPr>
          <w:rFonts w:ascii="Nudista" w:hAnsi="Nudista" w:cs="Calibri"/>
        </w:rPr>
        <w:t> </w:t>
      </w:r>
      <w:r w:rsidRPr="00CD1793">
        <w:rPr>
          <w:rFonts w:ascii="Nudista" w:hAnsi="Nudista" w:cs="Arial"/>
        </w:rPr>
        <w:t>vysvetlenie prostredn</w:t>
      </w:r>
      <w:r w:rsidRPr="00CD1793">
        <w:rPr>
          <w:rFonts w:ascii="Nudista" w:hAnsi="Nudista" w:cs="Proba Pro"/>
        </w:rPr>
        <w:t>í</w:t>
      </w:r>
      <w:r w:rsidRPr="00CD1793">
        <w:rPr>
          <w:rFonts w:ascii="Nudista" w:hAnsi="Nudista" w:cs="Arial"/>
        </w:rPr>
        <w:t>ctvom komunika</w:t>
      </w:r>
      <w:r w:rsidRPr="00CD1793">
        <w:rPr>
          <w:rFonts w:ascii="Nudista" w:hAnsi="Nudista" w:cs="Proba Pro"/>
        </w:rPr>
        <w:t>č</w:t>
      </w:r>
      <w:r w:rsidRPr="00CD1793">
        <w:rPr>
          <w:rFonts w:ascii="Nudista" w:hAnsi="Nudista" w:cs="Arial"/>
        </w:rPr>
        <w:t>n</w:t>
      </w:r>
      <w:r w:rsidRPr="00CD1793">
        <w:rPr>
          <w:rFonts w:ascii="Nudista" w:hAnsi="Nudista" w:cs="Proba Pro"/>
        </w:rPr>
        <w:t>é</w:t>
      </w:r>
      <w:r w:rsidRPr="00CD1793">
        <w:rPr>
          <w:rFonts w:ascii="Nudista" w:hAnsi="Nudista" w:cs="Arial"/>
        </w:rPr>
        <w:t>ho rozhrania syst</w:t>
      </w:r>
      <w:r w:rsidRPr="00CD1793">
        <w:rPr>
          <w:rFonts w:ascii="Nudista" w:hAnsi="Nudista" w:cs="Proba Pro"/>
        </w:rPr>
        <w:t>é</w:t>
      </w:r>
      <w:r w:rsidRPr="00CD1793">
        <w:rPr>
          <w:rFonts w:ascii="Nudista" w:hAnsi="Nudista" w:cs="Arial"/>
        </w:rPr>
        <w:t xml:space="preserve">mu </w:t>
      </w:r>
      <w:r>
        <w:rPr>
          <w:rFonts w:ascii="Nudista" w:hAnsi="Nudista" w:cs="Arial"/>
        </w:rPr>
        <w:t>JOSEPHINE</w:t>
      </w:r>
      <w:r w:rsidRPr="00CD1793">
        <w:rPr>
          <w:rFonts w:ascii="Nudista" w:hAnsi="Nudista" w:cs="Arial"/>
        </w:rPr>
        <w:t xml:space="preserve"> pod</w:t>
      </w:r>
      <w:r w:rsidRPr="00CD1793">
        <w:rPr>
          <w:rFonts w:ascii="Nudista" w:hAnsi="Nudista" w:cs="Proba Pro"/>
        </w:rPr>
        <w:t>ľ</w:t>
      </w:r>
      <w:r w:rsidRPr="00CD1793">
        <w:rPr>
          <w:rFonts w:ascii="Nudista" w:hAnsi="Nudista" w:cs="Arial"/>
        </w:rPr>
        <w:t>a vy</w:t>
      </w:r>
      <w:r w:rsidRPr="00CD1793">
        <w:rPr>
          <w:rFonts w:ascii="Nudista" w:hAnsi="Nudista" w:cs="Proba Pro"/>
        </w:rPr>
        <w:t>šš</w:t>
      </w:r>
      <w:r w:rsidRPr="00CD1793">
        <w:rPr>
          <w:rFonts w:ascii="Nudista" w:hAnsi="Nudista" w:cs="Arial"/>
        </w:rPr>
        <w:t>ie uveden</w:t>
      </w:r>
      <w:r w:rsidRPr="00CD1793">
        <w:rPr>
          <w:rFonts w:ascii="Nudista" w:hAnsi="Nudista" w:cs="Proba Pro"/>
        </w:rPr>
        <w:t>ý</w:t>
      </w:r>
      <w:r w:rsidRPr="00CD1793">
        <w:rPr>
          <w:rFonts w:ascii="Nudista" w:hAnsi="Nudista" w:cs="Arial"/>
        </w:rPr>
        <w:t>ch pravidiel komunikácie.</w:t>
      </w:r>
    </w:p>
    <w:p w14:paraId="53C7EAE7" w14:textId="55891544" w:rsidR="00A41051" w:rsidRPr="0020271D" w:rsidRDefault="000351B2" w:rsidP="00A41051">
      <w:pPr>
        <w:pStyle w:val="Nadpis3"/>
        <w:keepNext w:val="0"/>
        <w:keepLines w:val="0"/>
        <w:numPr>
          <w:ilvl w:val="2"/>
          <w:numId w:val="9"/>
        </w:numPr>
        <w:ind w:left="567" w:hanging="567"/>
        <w:jc w:val="both"/>
        <w:rPr>
          <w:rFonts w:ascii="Nudista" w:hAnsi="Nudista"/>
          <w:color w:val="auto"/>
        </w:rPr>
      </w:pPr>
      <w:r>
        <w:rPr>
          <w:rFonts w:ascii="Nudista" w:hAnsi="Nudista" w:cs="Arial"/>
        </w:rPr>
        <w:t>Verejný ob</w:t>
      </w:r>
      <w:r w:rsidR="00A41051" w:rsidRPr="00CD1793">
        <w:rPr>
          <w:rFonts w:ascii="Nudista" w:hAnsi="Nudista" w:cs="Arial"/>
        </w:rPr>
        <w:t>starávateľ bezodkladne poskytne vysvetlenie informácií potrebných na</w:t>
      </w:r>
      <w:r w:rsidR="00A41051">
        <w:rPr>
          <w:rFonts w:ascii="Nudista" w:hAnsi="Nudista" w:cs="Arial"/>
        </w:rPr>
        <w:t> </w:t>
      </w:r>
      <w:r w:rsidR="00A41051" w:rsidRPr="0020271D">
        <w:rPr>
          <w:rFonts w:ascii="Nudista" w:hAnsi="Nudista" w:cs="Arial"/>
        </w:rPr>
        <w:t xml:space="preserve">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20271D" w:rsidRDefault="00A41051" w:rsidP="00A41051">
      <w:pPr>
        <w:pStyle w:val="Nadpis3"/>
        <w:keepNext w:val="0"/>
        <w:keepLines w:val="0"/>
        <w:jc w:val="both"/>
        <w:rPr>
          <w:rFonts w:ascii="Nudista" w:hAnsi="Nudista"/>
        </w:rPr>
      </w:pPr>
    </w:p>
    <w:p w14:paraId="7BFBE275" w14:textId="07326714" w:rsidR="00A41051" w:rsidRPr="0020271D" w:rsidRDefault="00A41051" w:rsidP="00A41051">
      <w:pPr>
        <w:pStyle w:val="SAP1"/>
        <w:spacing w:before="0" w:after="120"/>
        <w:ind w:left="567" w:hanging="567"/>
        <w:rPr>
          <w:rFonts w:ascii="Nudista" w:hAnsi="Nudista"/>
          <w:lang w:val="sk-SK"/>
        </w:rPr>
      </w:pPr>
      <w:bookmarkStart w:id="34" w:name="_Toc110021075"/>
      <w:r w:rsidRPr="0020271D">
        <w:rPr>
          <w:rFonts w:ascii="Nudista" w:hAnsi="Nudista"/>
          <w:lang w:val="sk-SK"/>
        </w:rPr>
        <w:t xml:space="preserve">Obhliadka </w:t>
      </w:r>
      <w:r w:rsidR="00BC4B6C">
        <w:rPr>
          <w:rFonts w:ascii="Nudista" w:hAnsi="Nudista"/>
          <w:lang w:val="sk-SK"/>
        </w:rPr>
        <w:t>miesta realizácie</w:t>
      </w:r>
      <w:r w:rsidRPr="0020271D">
        <w:rPr>
          <w:rFonts w:ascii="Nudista" w:hAnsi="Nudista"/>
          <w:lang w:val="sk-SK"/>
        </w:rPr>
        <w:t xml:space="preserve"> predmetu zákazky</w:t>
      </w:r>
      <w:bookmarkEnd w:id="34"/>
    </w:p>
    <w:p w14:paraId="092B9812" w14:textId="76481E76" w:rsidR="00A41051" w:rsidRPr="0020271D" w:rsidRDefault="00A41051" w:rsidP="00A41051">
      <w:pPr>
        <w:pStyle w:val="Nadpis3"/>
        <w:keepNext w:val="0"/>
        <w:keepLines w:val="0"/>
        <w:numPr>
          <w:ilvl w:val="2"/>
          <w:numId w:val="9"/>
        </w:numPr>
        <w:spacing w:after="240"/>
        <w:ind w:left="567" w:hanging="567"/>
        <w:jc w:val="both"/>
        <w:rPr>
          <w:rFonts w:ascii="Nudista" w:hAnsi="Nudista"/>
        </w:rPr>
      </w:pPr>
      <w:r w:rsidRPr="0020271D">
        <w:rPr>
          <w:rFonts w:ascii="Nudista" w:hAnsi="Nudista" w:cs="Arial"/>
        </w:rPr>
        <w:t>Obhliadka</w:t>
      </w:r>
      <w:r w:rsidRPr="0020271D">
        <w:rPr>
          <w:rFonts w:ascii="Nudista" w:hAnsi="Nudista"/>
          <w:noProof/>
          <w:color w:val="000000"/>
        </w:rPr>
        <w:t xml:space="preserve"> miesta realizácie predmetu zákazky nie je povinná.</w:t>
      </w:r>
      <w:r w:rsidRPr="0020271D">
        <w:rPr>
          <w:rFonts w:ascii="Nudista" w:hAnsi="Nudista"/>
        </w:rPr>
        <w:t xml:space="preserve"> Obhliadka bude organizovaná pre jednotlivých záujemcov samostatne. V</w:t>
      </w:r>
      <w:r w:rsidRPr="0020271D">
        <w:rPr>
          <w:rFonts w:ascii="Nudista" w:hAnsi="Nudista" w:cs="Calibri"/>
        </w:rPr>
        <w:t> </w:t>
      </w:r>
      <w:r w:rsidRPr="0020271D">
        <w:rPr>
          <w:rFonts w:ascii="Nudista" w:hAnsi="Nudista"/>
        </w:rPr>
        <w:t>prípade záujmu o</w:t>
      </w:r>
      <w:r w:rsidRPr="0020271D">
        <w:rPr>
          <w:rFonts w:ascii="Nudista" w:hAnsi="Nudista" w:cs="Calibri"/>
        </w:rPr>
        <w:t> </w:t>
      </w:r>
      <w:r w:rsidRPr="0020271D">
        <w:rPr>
          <w:rFonts w:ascii="Nudista" w:hAnsi="Nudista"/>
        </w:rPr>
        <w:t>obhliadku musí záujemca o</w:t>
      </w:r>
      <w:r w:rsidRPr="0020271D">
        <w:rPr>
          <w:rFonts w:ascii="Nudista" w:hAnsi="Nudista" w:cs="Calibri"/>
        </w:rPr>
        <w:t> </w:t>
      </w:r>
      <w:r w:rsidRPr="0020271D">
        <w:rPr>
          <w:rFonts w:ascii="Nudista" w:hAnsi="Nudista"/>
        </w:rPr>
        <w:t xml:space="preserve">ňu požiadať prostredníctvom komunikačného rozhrania systému JOSEPHINE najneskôr do </w:t>
      </w:r>
      <w:r w:rsidR="00494510" w:rsidRPr="0020271D">
        <w:rPr>
          <w:rFonts w:ascii="Nudista" w:hAnsi="Nudista"/>
          <w:b/>
          <w:bCs/>
        </w:rPr>
        <w:t>22.08</w:t>
      </w:r>
      <w:r w:rsidRPr="0020271D">
        <w:rPr>
          <w:rFonts w:ascii="Nudista" w:hAnsi="Nudista"/>
          <w:b/>
          <w:bCs/>
        </w:rPr>
        <w:t>.2022</w:t>
      </w:r>
      <w:r w:rsidRPr="0020271D">
        <w:rPr>
          <w:rFonts w:ascii="Nudista" w:hAnsi="Nudista"/>
        </w:rPr>
        <w:t xml:space="preserve">. </w:t>
      </w:r>
      <w:r w:rsidR="0071108E" w:rsidRPr="0020271D">
        <w:rPr>
          <w:rFonts w:ascii="Nudista" w:hAnsi="Nudista"/>
          <w:b/>
          <w:bCs/>
          <w:u w:val="single"/>
        </w:rPr>
        <w:t xml:space="preserve">O obhliadku musí záujemca požiadať aspoň 3-4 pracovné dni </w:t>
      </w:r>
      <w:r w:rsidR="006C53F3" w:rsidRPr="0020271D">
        <w:rPr>
          <w:rFonts w:ascii="Nudista" w:hAnsi="Nudista"/>
          <w:b/>
          <w:bCs/>
          <w:u w:val="single"/>
        </w:rPr>
        <w:t>pred požadovaným termínom obhliadky.</w:t>
      </w:r>
    </w:p>
    <w:p w14:paraId="68759DDD" w14:textId="30908CF4" w:rsidR="00A41051" w:rsidRPr="003E12C0" w:rsidRDefault="00A41051" w:rsidP="00A41051">
      <w:pPr>
        <w:pStyle w:val="Nadpis3"/>
        <w:keepNext w:val="0"/>
        <w:keepLines w:val="0"/>
        <w:numPr>
          <w:ilvl w:val="2"/>
          <w:numId w:val="9"/>
        </w:numPr>
        <w:spacing w:after="240"/>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007C4EB8">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w:t>
      </w:r>
      <w:r w:rsidR="000351B2">
        <w:rPr>
          <w:rFonts w:ascii="Nudista" w:hAnsi="Nudista"/>
        </w:rPr>
        <w:t xml:space="preserve">verejného </w:t>
      </w:r>
      <w:r w:rsidRPr="003E12C0">
        <w:rPr>
          <w:rFonts w:ascii="Nudista" w:hAnsi="Nudista"/>
        </w:rPr>
        <w:t xml:space="preserve">obstarávateľa o stanovenie ďalšieho termínu obhliadky. </w:t>
      </w:r>
      <w:r w:rsidR="000351B2">
        <w:rPr>
          <w:rFonts w:ascii="Nudista" w:hAnsi="Nudista"/>
        </w:rPr>
        <w:t>Verejný o</w:t>
      </w:r>
      <w:r w:rsidRPr="003E12C0">
        <w:rPr>
          <w:rFonts w:ascii="Nudista" w:hAnsi="Nudista"/>
        </w:rPr>
        <w:t xml:space="preserve">bstarávateľ však nie je povinný </w:t>
      </w:r>
      <w:r>
        <w:rPr>
          <w:rFonts w:ascii="Nudista" w:hAnsi="Nudista"/>
        </w:rPr>
        <w:t>poskytnúť uchádzačovi</w:t>
      </w:r>
      <w:r w:rsidRPr="003E12C0">
        <w:rPr>
          <w:rFonts w:ascii="Nudista" w:hAnsi="Nudista"/>
        </w:rPr>
        <w:t xml:space="preserve"> nový termín obhliadky.    </w:t>
      </w:r>
    </w:p>
    <w:p w14:paraId="6A22742A" w14:textId="4C3C1404" w:rsidR="006C53F3" w:rsidRPr="003E12C0" w:rsidRDefault="00A41051" w:rsidP="006C53F3">
      <w:pPr>
        <w:pStyle w:val="Nadpis3"/>
        <w:keepNext w:val="0"/>
        <w:keepLines w:val="0"/>
        <w:numPr>
          <w:ilvl w:val="2"/>
          <w:numId w:val="9"/>
        </w:numPr>
        <w:ind w:left="567" w:hanging="567"/>
        <w:jc w:val="both"/>
        <w:rPr>
          <w:rFonts w:ascii="Nudista" w:hAnsi="Nudista"/>
        </w:rPr>
      </w:pPr>
      <w:bookmarkStart w:id="35" w:name="_Ref28688540"/>
      <w:bookmarkStart w:id="36" w:name="_Hlk34919582"/>
      <w:r w:rsidRPr="003E12C0">
        <w:rPr>
          <w:rFonts w:ascii="Nudista" w:hAnsi="Nudista"/>
        </w:rPr>
        <w:lastRenderedPageBreak/>
        <w:t xml:space="preserve">Kontaktnou osobou na účely obhliadky je </w:t>
      </w:r>
      <w:bookmarkEnd w:id="35"/>
      <w:bookmarkEnd w:id="36"/>
      <w:r w:rsidR="006C53F3" w:rsidRPr="006C53F3">
        <w:rPr>
          <w:rFonts w:ascii="Nudista" w:hAnsi="Nudista"/>
        </w:rPr>
        <w:t xml:space="preserve">Ing. </w:t>
      </w:r>
      <w:proofErr w:type="spellStart"/>
      <w:r w:rsidR="006C53F3" w:rsidRPr="006C53F3">
        <w:rPr>
          <w:rFonts w:ascii="Nudista" w:hAnsi="Nudista"/>
        </w:rPr>
        <w:t>Čaja</w:t>
      </w:r>
      <w:proofErr w:type="spellEnd"/>
      <w:r w:rsidR="006C53F3" w:rsidRPr="006C53F3">
        <w:rPr>
          <w:rFonts w:ascii="Nudista" w:hAnsi="Nudista"/>
        </w:rPr>
        <w:t xml:space="preserve"> Stanislav</w:t>
      </w:r>
      <w:r w:rsidR="006C53F3" w:rsidRPr="003E12C0">
        <w:rPr>
          <w:rFonts w:ascii="Nudista" w:hAnsi="Nudista"/>
        </w:rPr>
        <w:t>, e-mail:</w:t>
      </w:r>
      <w:r w:rsidR="006C53F3">
        <w:rPr>
          <w:rFonts w:ascii="Nudista" w:hAnsi="Nudista"/>
        </w:rPr>
        <w:t xml:space="preserve"> </w:t>
      </w:r>
      <w:r w:rsidR="006C53F3" w:rsidRPr="006C53F3">
        <w:rPr>
          <w:rFonts w:ascii="Nudista" w:hAnsi="Nudista"/>
        </w:rPr>
        <w:t>caja@entoke.sk</w:t>
      </w:r>
      <w:r w:rsidR="006C53F3" w:rsidRPr="003E12C0">
        <w:rPr>
          <w:rFonts w:ascii="Nudista" w:hAnsi="Nudista"/>
        </w:rPr>
        <w:t>, tel. č.: +421</w:t>
      </w:r>
      <w:r w:rsidR="006C53F3" w:rsidRPr="006C53F3">
        <w:rPr>
          <w:rFonts w:ascii="Nudista" w:hAnsi="Nudista"/>
        </w:rPr>
        <w:t> 903 600</w:t>
      </w:r>
      <w:r w:rsidR="0020271D">
        <w:rPr>
          <w:rFonts w:ascii="Nudista" w:hAnsi="Nudista"/>
        </w:rPr>
        <w:t> </w:t>
      </w:r>
      <w:r w:rsidR="006C53F3" w:rsidRPr="006C53F3">
        <w:rPr>
          <w:rFonts w:ascii="Nudista" w:hAnsi="Nudista"/>
        </w:rPr>
        <w:t>642</w:t>
      </w:r>
      <w:r w:rsidR="0020271D">
        <w:rPr>
          <w:rFonts w:ascii="Nudista" w:hAnsi="Nudista"/>
        </w:rPr>
        <w:t>.</w:t>
      </w:r>
    </w:p>
    <w:p w14:paraId="4C45BE3C" w14:textId="77777777" w:rsidR="00A41051" w:rsidRPr="00553D79" w:rsidRDefault="00A41051" w:rsidP="00A41051">
      <w:pPr>
        <w:pStyle w:val="Nadpis3"/>
        <w:keepNext w:val="0"/>
        <w:keepLines w:val="0"/>
        <w:widowControl w:val="0"/>
        <w:spacing w:after="120"/>
        <w:ind w:left="567"/>
        <w:jc w:val="both"/>
        <w:rPr>
          <w:rFonts w:ascii="Nudista" w:hAnsi="Nudista"/>
        </w:rPr>
      </w:pPr>
    </w:p>
    <w:p w14:paraId="2A9FD147" w14:textId="77777777" w:rsidR="00A41051" w:rsidRPr="00D64D00" w:rsidRDefault="00A41051" w:rsidP="00A41051"/>
    <w:p w14:paraId="502C543A" w14:textId="77777777" w:rsidR="00A41051" w:rsidRPr="00E359A9" w:rsidRDefault="00A41051" w:rsidP="00A41051">
      <w:pPr>
        <w:pStyle w:val="SAP0"/>
        <w:spacing w:before="0" w:after="120"/>
        <w:ind w:left="431" w:hanging="431"/>
        <w:rPr>
          <w:rFonts w:ascii="Nudista" w:hAnsi="Nudista"/>
        </w:rPr>
      </w:pPr>
      <w:bookmarkStart w:id="37" w:name="_Toc110021076"/>
      <w:r w:rsidRPr="00E359A9">
        <w:rPr>
          <w:rFonts w:ascii="Nudista" w:hAnsi="Nudista"/>
        </w:rPr>
        <w:t>ODDIEL III. Príprava ponuky</w:t>
      </w:r>
      <w:bookmarkEnd w:id="37"/>
    </w:p>
    <w:p w14:paraId="4FA82131" w14:textId="77777777" w:rsidR="00A41051" w:rsidRPr="00E359A9" w:rsidRDefault="00A41051" w:rsidP="00A41051">
      <w:pPr>
        <w:pStyle w:val="SAP1"/>
        <w:spacing w:before="0" w:after="120"/>
        <w:ind w:left="567" w:hanging="567"/>
        <w:rPr>
          <w:rFonts w:ascii="Nudista" w:hAnsi="Nudista"/>
          <w:lang w:val="sk-SK"/>
        </w:rPr>
      </w:pPr>
      <w:bookmarkStart w:id="38" w:name="_2w5ecyt" w:colFirst="0" w:colLast="0"/>
      <w:bookmarkStart w:id="39" w:name="_Toc110021077"/>
      <w:bookmarkEnd w:id="38"/>
      <w:r w:rsidRPr="00E359A9">
        <w:rPr>
          <w:rFonts w:ascii="Nudista" w:hAnsi="Nudista"/>
          <w:lang w:val="sk-SK"/>
        </w:rPr>
        <w:t>Jazyk ponúk</w:t>
      </w:r>
      <w:bookmarkEnd w:id="39"/>
    </w:p>
    <w:p w14:paraId="000E32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Pr="00D64D00">
        <w:rPr>
          <w:rFonts w:ascii="Nudista" w:hAnsi="Nudista"/>
          <w:color w:val="000000"/>
        </w:rPr>
        <w:t>dy a dokumenty v</w:t>
      </w:r>
      <w:r w:rsidRPr="00D64D00">
        <w:rPr>
          <w:rFonts w:ascii="Nudista" w:eastAsia="Calibri" w:hAnsi="Nudista" w:cs="Calibri"/>
          <w:color w:val="000000"/>
        </w:rPr>
        <w:t> </w:t>
      </w:r>
      <w:r w:rsidRPr="00D64D00">
        <w:rPr>
          <w:rFonts w:ascii="Nudista" w:hAnsi="Nudista"/>
          <w:color w:val="000000"/>
        </w:rPr>
        <w:t>nich predložené sa predkladajú v štátnom jazyku Slovenskej republiky,</w:t>
      </w:r>
      <w:r w:rsidRPr="00D64D00">
        <w:rPr>
          <w:rFonts w:ascii="Nudista" w:hAnsi="Nudista"/>
        </w:rPr>
        <w:t xml:space="preserve"> </w:t>
      </w:r>
      <w:r w:rsidRPr="00D64D00">
        <w:rPr>
          <w:rStyle w:val="spelle"/>
          <w:rFonts w:ascii="Nudista" w:hAnsi="Nudista"/>
        </w:rPr>
        <w:t>a môžu sa predkladať aj v českom jazyku</w:t>
      </w:r>
      <w:r w:rsidRPr="00D64D00">
        <w:rPr>
          <w:rFonts w:ascii="Nudista" w:hAnsi="Nudista"/>
          <w:color w:val="000000"/>
        </w:rPr>
        <w:t xml:space="preserve">. </w:t>
      </w:r>
    </w:p>
    <w:p w14:paraId="3BBE3423" w14:textId="77777777" w:rsidR="00A41051" w:rsidRPr="00E83DC7" w:rsidRDefault="00A41051" w:rsidP="00AF184E">
      <w:pPr>
        <w:pStyle w:val="Nadpis3"/>
        <w:keepNext w:val="0"/>
        <w:keepLines w:val="0"/>
        <w:numPr>
          <w:ilvl w:val="1"/>
          <w:numId w:val="166"/>
        </w:numPr>
        <w:ind w:left="567" w:hanging="567"/>
        <w:jc w:val="both"/>
        <w:rPr>
          <w:rFonts w:ascii="Nudista" w:hAnsi="Nudista" w:cs="Arial"/>
        </w:rPr>
      </w:pPr>
      <w:bookmarkStart w:id="40" w:name="_3vac5uf" w:colFirst="0" w:colLast="0"/>
      <w:bookmarkEnd w:id="40"/>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0AE2FFA2" w14:textId="77777777" w:rsidR="00A41051" w:rsidRPr="00E359A9" w:rsidRDefault="00A41051" w:rsidP="00A41051">
      <w:pPr>
        <w:pStyle w:val="SAP1"/>
        <w:ind w:left="567" w:hanging="567"/>
        <w:rPr>
          <w:rFonts w:ascii="Nudista" w:hAnsi="Nudista"/>
          <w:lang w:val="sk-SK"/>
        </w:rPr>
      </w:pPr>
      <w:bookmarkStart w:id="41" w:name="_Toc110021078"/>
      <w:r w:rsidRPr="00E359A9">
        <w:rPr>
          <w:rFonts w:ascii="Nudista" w:hAnsi="Nudista"/>
          <w:lang w:val="sk-SK"/>
        </w:rPr>
        <w:t>Zábezpeka</w:t>
      </w:r>
      <w:bookmarkEnd w:id="41"/>
    </w:p>
    <w:p w14:paraId="41758D98" w14:textId="19144ABB" w:rsidR="00A41051" w:rsidRPr="00A16853"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vyžaduje na za</w:t>
      </w:r>
      <w:r w:rsidR="00A41051" w:rsidRPr="00EC0118">
        <w:rPr>
          <w:rFonts w:ascii="Nudista" w:hAnsi="Nudista"/>
          <w:color w:val="000000"/>
        </w:rPr>
        <w:t xml:space="preserve">bezpečenie ponuky zloženie zábezpeky vo výške </w:t>
      </w:r>
      <w:r w:rsidR="005961A1">
        <w:rPr>
          <w:rFonts w:ascii="Nudista" w:hAnsi="Nudista"/>
          <w:b/>
          <w:color w:val="000000"/>
        </w:rPr>
        <w:t>250.000</w:t>
      </w:r>
      <w:r w:rsidR="00A41051" w:rsidRPr="00EC0118">
        <w:rPr>
          <w:rFonts w:ascii="Nudista" w:hAnsi="Nudista"/>
          <w:b/>
          <w:color w:val="000000"/>
        </w:rPr>
        <w:t>,-EUR</w:t>
      </w:r>
      <w:r w:rsidR="00A41051" w:rsidRPr="00EC0118">
        <w:rPr>
          <w:rFonts w:ascii="Nudista" w:hAnsi="Nudista"/>
          <w:color w:val="000000"/>
        </w:rPr>
        <w:t xml:space="preserve"> (slovom </w:t>
      </w:r>
      <w:r w:rsidR="00A41051" w:rsidRPr="00EC0118">
        <w:rPr>
          <w:rFonts w:ascii="Nudista" w:hAnsi="Nudista"/>
          <w:b/>
          <w:bCs/>
          <w:color w:val="000000"/>
        </w:rPr>
        <w:t>„</w:t>
      </w:r>
      <w:r w:rsidR="005961A1">
        <w:rPr>
          <w:rFonts w:ascii="Nudista" w:hAnsi="Nudista"/>
          <w:b/>
          <w:bCs/>
          <w:color w:val="000000"/>
        </w:rPr>
        <w:t>dvestopäťdesiattisíc euro</w:t>
      </w:r>
      <w:r w:rsidR="00A41051" w:rsidRPr="00EC0118">
        <w:rPr>
          <w:rFonts w:ascii="Nudista" w:hAnsi="Nudista"/>
          <w:color w:val="000000"/>
        </w:rPr>
        <w:t>“).</w:t>
      </w:r>
    </w:p>
    <w:p w14:paraId="55C5CC58"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203D3ACA" w14:textId="77777777" w:rsidR="00A41051" w:rsidRPr="000D162C" w:rsidRDefault="00A41051" w:rsidP="00A41051">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680523A8" w14:textId="4151A01C" w:rsidR="00A41051" w:rsidRPr="00E83DC7" w:rsidRDefault="00A41051" w:rsidP="00A41051">
      <w:pPr>
        <w:ind w:left="1418"/>
        <w:jc w:val="both"/>
        <w:rPr>
          <w:rFonts w:ascii="Nudista" w:hAnsi="Nudista" w:cs="Arial"/>
          <w:b/>
          <w:sz w:val="20"/>
          <w:szCs w:val="20"/>
        </w:rPr>
      </w:pPr>
      <w:r w:rsidRPr="00E359A9">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t.j.</w:t>
      </w:r>
      <w:r w:rsidRPr="00E359A9">
        <w:rPr>
          <w:rFonts w:ascii="Nudista" w:eastAsia="Proba Pro" w:hAnsi="Nudista" w:cs="Calibri"/>
          <w:color w:val="000000"/>
          <w:sz w:val="20"/>
          <w:szCs w:val="20"/>
        </w:rPr>
        <w:t> </w:t>
      </w:r>
      <w:r w:rsidR="0071108E" w:rsidRPr="0071108E">
        <w:rPr>
          <w:rFonts w:ascii="Nudista" w:eastAsia="Proba Pro" w:hAnsi="Nudista" w:cs="Proba Pro"/>
          <w:color w:val="000000"/>
          <w:sz w:val="20"/>
          <w:szCs w:val="20"/>
        </w:rPr>
        <w:t>28.02.2023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za dlžníka (uchádzača) v prípade prepadnutia jeho zábezpeky v</w:t>
      </w:r>
      <w:r w:rsidR="000351B2">
        <w:rPr>
          <w:rFonts w:ascii="Nudista" w:eastAsia="Proba Pro" w:hAnsi="Nudista" w:cs="Calibri"/>
          <w:color w:val="000000"/>
          <w:sz w:val="20"/>
          <w:szCs w:val="20"/>
        </w:rPr>
        <w:t> </w:t>
      </w:r>
      <w:r w:rsidRPr="00E359A9">
        <w:rPr>
          <w:rFonts w:ascii="Nudista" w:eastAsia="Proba Pro" w:hAnsi="Nudista" w:cs="Proba Pro"/>
          <w:color w:val="000000"/>
          <w:sz w:val="20"/>
          <w:szCs w:val="20"/>
        </w:rPr>
        <w:t>prospech</w:t>
      </w:r>
      <w:r w:rsidR="000351B2">
        <w:rPr>
          <w:rFonts w:ascii="Nudista" w:eastAsia="Proba Pro" w:hAnsi="Nudista" w:cs="Proba Pro"/>
          <w:color w:val="000000"/>
          <w:sz w:val="20"/>
          <w:szCs w:val="20"/>
        </w:rPr>
        <w:t xml:space="preserve"> verejného </w:t>
      </w:r>
      <w:r w:rsidRPr="00E359A9">
        <w:rPr>
          <w:rFonts w:ascii="Nudista" w:eastAsia="Proba Pro" w:hAnsi="Nudista" w:cs="Proba Pro"/>
          <w:color w:val="000000"/>
          <w:sz w:val="20"/>
          <w:szCs w:val="20"/>
        </w:rPr>
        <w:t>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tribún</w:t>
      </w:r>
      <w:r>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Pr="00E83DC7">
        <w:rPr>
          <w:rFonts w:ascii="Nudista" w:hAnsi="Nudista" w:cs="Arial"/>
          <w:sz w:val="20"/>
          <w:szCs w:val="20"/>
        </w:rPr>
        <w:t xml:space="preserve">Banka sa musí bezpodmienečne a neodvolateľne zaviazať zaplatiť na účet </w:t>
      </w:r>
      <w:r w:rsidR="000351B2">
        <w:rPr>
          <w:rFonts w:ascii="Nudista" w:hAnsi="Nudista" w:cs="Arial"/>
          <w:sz w:val="20"/>
          <w:szCs w:val="20"/>
        </w:rPr>
        <w:t xml:space="preserve">verejného </w:t>
      </w:r>
      <w:r w:rsidRPr="00E83DC7">
        <w:rPr>
          <w:rFonts w:ascii="Nudista" w:hAnsi="Nudista" w:cs="Arial"/>
          <w:sz w:val="20"/>
          <w:szCs w:val="20"/>
        </w:rPr>
        <w:t xml:space="preserve">obstarávateľa pohľadávku krytú bankovou zárukou na základe prvej výzvy </w:t>
      </w:r>
      <w:r w:rsidR="000351B2">
        <w:rPr>
          <w:rFonts w:ascii="Nudista" w:hAnsi="Nudista" w:cs="Arial"/>
          <w:sz w:val="20"/>
          <w:szCs w:val="20"/>
        </w:rPr>
        <w:t xml:space="preserve">verejného </w:t>
      </w:r>
      <w:r w:rsidRPr="00E83DC7">
        <w:rPr>
          <w:rFonts w:ascii="Nudista" w:hAnsi="Nudista" w:cs="Arial"/>
          <w:sz w:val="20"/>
          <w:szCs w:val="20"/>
        </w:rPr>
        <w:t xml:space="preserve">obstarávateľa na jej zaplatenie. Banková záruka vzniká dňom písomného vyhlásenia banky a zábezpeka vzniká doručením záručnej listiny </w:t>
      </w:r>
      <w:r w:rsidR="000351B2">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w:t>
      </w:r>
      <w:r>
        <w:rPr>
          <w:rFonts w:ascii="Nudista" w:hAnsi="Nudista" w:cs="Arial"/>
          <w:b/>
          <w:sz w:val="20"/>
          <w:szCs w:val="20"/>
        </w:rPr>
        <w:t>5</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2835E0CA" w14:textId="77777777" w:rsidR="00A41051" w:rsidRPr="000D162C"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0D162C" w:rsidRDefault="00A41051" w:rsidP="00A41051">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55C20503" w14:textId="29FBD517" w:rsidR="00A41051" w:rsidRPr="00EC0118" w:rsidRDefault="00A41051" w:rsidP="00A41051">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w:t>
      </w:r>
      <w:r w:rsidR="000351B2">
        <w:rPr>
          <w:rFonts w:ascii="Nudista" w:hAnsi="Nudista" w:cs="Arial"/>
          <w:sz w:val="20"/>
          <w:szCs w:val="20"/>
        </w:rPr>
        <w:t xml:space="preserve">verejný </w:t>
      </w:r>
      <w:r w:rsidRPr="00EC0118">
        <w:rPr>
          <w:rFonts w:ascii="Nudista" w:hAnsi="Nudista" w:cs="Arial"/>
          <w:sz w:val="20"/>
          <w:szCs w:val="20"/>
        </w:rPr>
        <w:t>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Pr="00EC0118">
        <w:rPr>
          <w:rFonts w:ascii="Nudista" w:hAnsi="Nudista" w:cs="Arial"/>
          <w:sz w:val="20"/>
          <w:szCs w:val="20"/>
        </w:rPr>
        <w:t>uplynutia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enej lehoty viazanosti), t.j. do</w:t>
      </w:r>
      <w:r w:rsidRPr="00EC0118">
        <w:rPr>
          <w:rFonts w:ascii="Nudista" w:hAnsi="Nudista" w:cs="Calibri"/>
          <w:sz w:val="20"/>
          <w:szCs w:val="20"/>
        </w:rPr>
        <w:t> </w:t>
      </w:r>
      <w:r w:rsidR="0071108E" w:rsidRPr="0071108E">
        <w:rPr>
          <w:rFonts w:ascii="Nudista" w:eastAsia="Proba Pro" w:hAnsi="Nudista" w:cs="Arial"/>
          <w:sz w:val="20"/>
          <w:szCs w:val="20"/>
        </w:rPr>
        <w:t>28.02.2023</w:t>
      </w:r>
      <w:r w:rsidRPr="00EC0118">
        <w:rPr>
          <w:rFonts w:ascii="Nudista" w:hAnsi="Nudista" w:cs="Arial"/>
          <w:sz w:val="20"/>
          <w:szCs w:val="20"/>
        </w:rPr>
        <w:t>, maximálne však 12 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w:t>
      </w:r>
      <w:r w:rsidR="000351B2">
        <w:rPr>
          <w:rFonts w:ascii="Nudista" w:hAnsi="Nudista" w:cs="Arial"/>
          <w:sz w:val="20"/>
          <w:szCs w:val="20"/>
        </w:rPr>
        <w:t xml:space="preserve">verejného </w:t>
      </w:r>
      <w:r w:rsidRPr="00EC0118">
        <w:rPr>
          <w:rFonts w:ascii="Nudista" w:hAnsi="Nudista" w:cs="Arial"/>
          <w:sz w:val="20"/>
          <w:szCs w:val="20"/>
        </w:rPr>
        <w:t>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 xml:space="preserve">pade prepadnutia jeho zábezpeky v prospech </w:t>
      </w:r>
      <w:r w:rsidR="000351B2">
        <w:rPr>
          <w:rFonts w:ascii="Nudista" w:hAnsi="Nudista" w:cs="Arial"/>
          <w:sz w:val="20"/>
          <w:szCs w:val="20"/>
        </w:rPr>
        <w:t xml:space="preserve">verejného </w:t>
      </w:r>
      <w:r w:rsidRPr="00EC0118">
        <w:rPr>
          <w:rFonts w:ascii="Nudista" w:hAnsi="Nudista" w:cs="Arial"/>
          <w:sz w:val="20"/>
          <w:szCs w:val="20"/>
        </w:rPr>
        <w:t>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Pr="00EC0118">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w:t>
      </w:r>
      <w:r w:rsidR="00E60B3D" w:rsidRPr="00E60B3D">
        <w:rPr>
          <w:rFonts w:ascii="Nudista" w:eastAsia="Proba Pro" w:hAnsi="Nudista" w:cs="Proba Pro"/>
          <w:b/>
          <w:color w:val="000000"/>
          <w:sz w:val="20"/>
          <w:szCs w:val="20"/>
          <w:u w:val="single"/>
        </w:rPr>
        <w:lastRenderedPageBreak/>
        <w:t>tribún</w:t>
      </w:r>
      <w:r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Pr>
          <w:rFonts w:ascii="Nudista" w:hAnsi="Nudista" w:cs="Arial"/>
          <w:sz w:val="20"/>
          <w:szCs w:val="20"/>
        </w:rPr>
        <w:t xml:space="preserve">verejného </w:t>
      </w:r>
      <w:r w:rsidRPr="00EC0118">
        <w:rPr>
          <w:rFonts w:ascii="Nudista" w:hAnsi="Nudista" w:cs="Arial"/>
          <w:sz w:val="20"/>
          <w:szCs w:val="20"/>
        </w:rPr>
        <w:t xml:space="preserve">obstarávateľa pohľadávku krytú poistením záruky na základe prvej výzvy </w:t>
      </w:r>
      <w:r w:rsidR="000351B2">
        <w:rPr>
          <w:rFonts w:ascii="Nudista" w:hAnsi="Nudista" w:cs="Arial"/>
          <w:sz w:val="20"/>
          <w:szCs w:val="20"/>
        </w:rPr>
        <w:t xml:space="preserve">verejného </w:t>
      </w:r>
      <w:r w:rsidRPr="00EC0118">
        <w:rPr>
          <w:rFonts w:ascii="Nudista" w:hAnsi="Nudista" w:cs="Arial"/>
          <w:sz w:val="20"/>
          <w:szCs w:val="20"/>
        </w:rPr>
        <w:t>obstarávateľa na jej zaplatenie. Poistenie záruky vzniká dňom uzavretia poistnej zmluvy medzi poisťovňou a</w:t>
      </w:r>
      <w:r w:rsidRPr="00EC0118">
        <w:rPr>
          <w:rFonts w:ascii="Nudista" w:hAnsi="Nudista" w:cs="Calibri"/>
          <w:sz w:val="20"/>
          <w:szCs w:val="20"/>
        </w:rPr>
        <w:t> </w:t>
      </w:r>
      <w:r w:rsidRPr="00EC0118">
        <w:rPr>
          <w:rFonts w:ascii="Nudista" w:hAnsi="Nudista" w:cs="Arial"/>
          <w:sz w:val="20"/>
          <w:szCs w:val="20"/>
        </w:rPr>
        <w:t>poisteným (uchádzačom) a zábezpeka vzniká doručením dokladu vystaveného poisťovňou o</w:t>
      </w:r>
      <w:r w:rsidRPr="00EC0118">
        <w:rPr>
          <w:rFonts w:ascii="Nudista" w:hAnsi="Nudista" w:cs="Calibri"/>
          <w:sz w:val="20"/>
          <w:szCs w:val="20"/>
        </w:rPr>
        <w:t> </w:t>
      </w:r>
      <w:r w:rsidRPr="00EC0118">
        <w:rPr>
          <w:rFonts w:ascii="Nudista" w:hAnsi="Nudista" w:cs="Arial"/>
          <w:sz w:val="20"/>
          <w:szCs w:val="20"/>
        </w:rPr>
        <w:t xml:space="preserve">poistení záruky </w:t>
      </w:r>
      <w:r w:rsidR="000351B2">
        <w:rPr>
          <w:rFonts w:ascii="Nudista" w:hAnsi="Nudista" w:cs="Arial"/>
          <w:sz w:val="20"/>
          <w:szCs w:val="20"/>
        </w:rPr>
        <w:t xml:space="preserve">verejnému </w:t>
      </w:r>
      <w:r w:rsidRPr="00EC0118">
        <w:rPr>
          <w:rFonts w:ascii="Nudista" w:hAnsi="Nudista" w:cs="Arial"/>
          <w:sz w:val="20"/>
          <w:szCs w:val="20"/>
        </w:rPr>
        <w:t xml:space="preserve">obstarávateľovi. V prípade poskytnutia zábezpeky formou poistenia záruky, uchádzač predloží doklad vystavený poisťovňou </w:t>
      </w:r>
      <w:r w:rsidRPr="00EC0118">
        <w:rPr>
          <w:rFonts w:ascii="Nudista" w:hAnsi="Nudista" w:cs="Arial"/>
          <w:b/>
          <w:sz w:val="20"/>
          <w:szCs w:val="20"/>
        </w:rPr>
        <w:t>vo forme a</w:t>
      </w:r>
      <w:r w:rsidRPr="00EC0118">
        <w:rPr>
          <w:rFonts w:ascii="Nudista" w:hAnsi="Nudista" w:cs="Calibri"/>
          <w:b/>
          <w:sz w:val="20"/>
          <w:szCs w:val="20"/>
        </w:rPr>
        <w:t> </w:t>
      </w:r>
      <w:r w:rsidRPr="00EC0118">
        <w:rPr>
          <w:rFonts w:ascii="Nudista" w:hAnsi="Nudista" w:cs="Arial"/>
          <w:b/>
          <w:sz w:val="20"/>
          <w:szCs w:val="20"/>
        </w:rPr>
        <w:t>spôsobom uvedeným v</w:t>
      </w:r>
      <w:r w:rsidRPr="00EC0118">
        <w:rPr>
          <w:rFonts w:ascii="Nudista" w:hAnsi="Nudista" w:cs="Calibri"/>
          <w:b/>
          <w:sz w:val="20"/>
          <w:szCs w:val="20"/>
        </w:rPr>
        <w:t> </w:t>
      </w:r>
      <w:r w:rsidRPr="00EC0118">
        <w:rPr>
          <w:rFonts w:ascii="Nudista" w:hAnsi="Nudista" w:cs="Arial"/>
          <w:b/>
          <w:sz w:val="20"/>
          <w:szCs w:val="20"/>
        </w:rPr>
        <w:t>ustanovení bodu 8.5 tejto časti súťažných podkladov.</w:t>
      </w:r>
    </w:p>
    <w:p w14:paraId="0F472773" w14:textId="77777777" w:rsidR="00A41051"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EC0118" w:rsidRDefault="00A41051" w:rsidP="00A41051">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 xml:space="preserve">Zložením finančných prostriedkov na bankový účet </w:t>
      </w:r>
      <w:r w:rsidR="000351B2">
        <w:rPr>
          <w:rFonts w:ascii="Nudista" w:hAnsi="Nudista"/>
          <w:b/>
          <w:bCs/>
          <w:color w:val="000000"/>
          <w:szCs w:val="20"/>
        </w:rPr>
        <w:t xml:space="preserve">verejného </w:t>
      </w:r>
      <w:r w:rsidRPr="00EC0118">
        <w:rPr>
          <w:rFonts w:ascii="Nudista" w:hAnsi="Nudista"/>
          <w:b/>
          <w:bCs/>
          <w:color w:val="000000"/>
          <w:szCs w:val="20"/>
        </w:rPr>
        <w:t>obstarávateľa</w:t>
      </w:r>
    </w:p>
    <w:p w14:paraId="05444ADC" w14:textId="60BFE5F8" w:rsidR="00A41051" w:rsidRPr="0071108E" w:rsidRDefault="00A41051" w:rsidP="00A41051">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w:t>
      </w:r>
      <w:r w:rsidR="000351B2">
        <w:rPr>
          <w:rFonts w:ascii="Nudista" w:eastAsia="Proba Pro" w:hAnsi="Nudista" w:cs="Proba Pro"/>
          <w:color w:val="000000"/>
          <w:sz w:val="20"/>
          <w:szCs w:val="20"/>
        </w:rPr>
        <w:t xml:space="preserve"> verejného</w:t>
      </w:r>
      <w:r w:rsidRPr="00E359A9">
        <w:rPr>
          <w:rFonts w:ascii="Nudista" w:eastAsia="Proba Pro" w:hAnsi="Nudista" w:cs="Proba Pro"/>
          <w:color w:val="000000"/>
          <w:sz w:val="20"/>
          <w:szCs w:val="20"/>
        </w:rPr>
        <w:t xml:space="preserve"> obstarávateľa </w:t>
      </w:r>
      <w:r w:rsidRPr="0071108E">
        <w:rPr>
          <w:rFonts w:ascii="Nudista" w:eastAsia="Proba Pro" w:hAnsi="Nudista" w:cs="Proba Pro"/>
          <w:color w:val="000000"/>
          <w:sz w:val="20"/>
          <w:szCs w:val="20"/>
        </w:rPr>
        <w:t xml:space="preserve">musia byť zložené na účet: </w:t>
      </w:r>
    </w:p>
    <w:p w14:paraId="27F88B00" w14:textId="3301D3A4"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71108E">
        <w:rPr>
          <w:rStyle w:val="spelle"/>
          <w:rFonts w:ascii="Nudista" w:eastAsia="Proba Pro" w:hAnsi="Nudista" w:cs="Proba Pro"/>
          <w:sz w:val="20"/>
          <w:szCs w:val="20"/>
        </w:rPr>
        <w:t>Názov banky:</w:t>
      </w:r>
      <w:r w:rsidRPr="0071108E">
        <w:rPr>
          <w:rStyle w:val="spelle"/>
          <w:rFonts w:ascii="Nudista" w:eastAsia="Proba Pro" w:hAnsi="Nudista" w:cs="Proba Pro"/>
          <w:sz w:val="20"/>
          <w:szCs w:val="20"/>
        </w:rPr>
        <w:tab/>
        <w:t xml:space="preserve"> </w:t>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color w:val="auto"/>
          <w:sz w:val="20"/>
          <w:szCs w:val="20"/>
        </w:rPr>
        <w:t xml:space="preserve">VUB </w:t>
      </w:r>
      <w:proofErr w:type="spellStart"/>
      <w:r w:rsidR="0071108E" w:rsidRPr="0071108E">
        <w:rPr>
          <w:rStyle w:val="spelle"/>
          <w:rFonts w:ascii="Nudista" w:eastAsia="Proba Pro" w:hAnsi="Nudista" w:cs="Proba Pro"/>
          <w:color w:val="auto"/>
          <w:sz w:val="20"/>
          <w:szCs w:val="20"/>
        </w:rPr>
        <w:t>a.s</w:t>
      </w:r>
      <w:proofErr w:type="spellEnd"/>
      <w:r w:rsidR="0071108E" w:rsidRPr="0071108E">
        <w:rPr>
          <w:rStyle w:val="spelle"/>
          <w:rFonts w:ascii="Nudista" w:eastAsia="Proba Pro" w:hAnsi="Nudista" w:cs="Proba Pro"/>
          <w:color w:val="auto"/>
          <w:sz w:val="20"/>
          <w:szCs w:val="20"/>
        </w:rPr>
        <w:t>.</w:t>
      </w:r>
    </w:p>
    <w:p w14:paraId="04F957DE" w14:textId="5F1567CA"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IBAN</w:t>
      </w:r>
      <w:r w:rsidRPr="0071108E">
        <w:rPr>
          <w:rStyle w:val="spelle"/>
          <w:rFonts w:ascii="Nudista" w:eastAsia="Proba Pro" w:hAnsi="Nudista" w:cs="Proba Pro"/>
          <w:color w:val="auto"/>
          <w:sz w:val="20"/>
          <w:szCs w:val="20"/>
        </w:rPr>
        <w:t xml:space="preserve"> kód: </w:t>
      </w:r>
      <w:r w:rsidRPr="0071108E">
        <w:rPr>
          <w:rStyle w:val="spelle"/>
          <w:rFonts w:ascii="Nudista" w:eastAsia="Proba Pro" w:hAnsi="Nudista" w:cs="Proba Pro"/>
          <w:color w:val="auto"/>
          <w:sz w:val="20"/>
          <w:szCs w:val="20"/>
        </w:rPr>
        <w:tab/>
      </w:r>
      <w:r w:rsidRPr="0071108E">
        <w:rPr>
          <w:rStyle w:val="spelle"/>
          <w:rFonts w:ascii="Nudista" w:eastAsia="Proba Pro" w:hAnsi="Nudista" w:cs="Proba Pro"/>
          <w:color w:val="auto"/>
          <w:sz w:val="20"/>
          <w:szCs w:val="20"/>
        </w:rPr>
        <w:tab/>
      </w:r>
      <w:r w:rsidR="0071108E" w:rsidRPr="0071108E">
        <w:rPr>
          <w:rStyle w:val="spelle"/>
          <w:rFonts w:ascii="Nudista" w:eastAsia="Proba Pro" w:hAnsi="Nudista" w:cs="Proba Pro"/>
          <w:sz w:val="20"/>
          <w:szCs w:val="20"/>
        </w:rPr>
        <w:t>SK78 0200 0000 0036 0745 0853</w:t>
      </w:r>
    </w:p>
    <w:p w14:paraId="6CACA375" w14:textId="0612EFAF"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SWIFT:</w:t>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sz w:val="20"/>
          <w:szCs w:val="20"/>
        </w:rPr>
        <w:t>SUBASKBX</w:t>
      </w:r>
    </w:p>
    <w:p w14:paraId="3607A81B" w14:textId="338CE176" w:rsidR="00A41051"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Pr>
          <w:rStyle w:val="spelle"/>
          <w:rFonts w:ascii="Nudista" w:eastAsia="Proba Pro" w:hAnsi="Nudista" w:cs="Proba Pro"/>
          <w:sz w:val="20"/>
          <w:szCs w:val="20"/>
        </w:rPr>
        <w:tab/>
      </w:r>
      <w:r w:rsidR="0067380F" w:rsidRPr="0067380F">
        <w:rPr>
          <w:rStyle w:val="spelle"/>
          <w:rFonts w:ascii="Nudista" w:eastAsia="Proba Pro" w:hAnsi="Nudista" w:cs="Proba Pro"/>
          <w:sz w:val="20"/>
          <w:szCs w:val="20"/>
          <w:highlight w:val="lightGray"/>
        </w:rPr>
        <w:t>IČO uchádzača</w:t>
      </w:r>
    </w:p>
    <w:p w14:paraId="5EC8DD29" w14:textId="5D48BAF1" w:rsidR="00A41051" w:rsidRPr="00904F3F"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Fonts w:ascii="Nudista" w:hAnsi="Nudista"/>
          <w:b/>
          <w:color w:val="auto"/>
          <w:sz w:val="20"/>
        </w:rPr>
        <w:t xml:space="preserve">Banková záruka - </w:t>
      </w:r>
      <w:r w:rsidR="00E60B3D">
        <w:rPr>
          <w:rFonts w:ascii="Nudista" w:hAnsi="Nudista"/>
          <w:b/>
          <w:color w:val="auto"/>
          <w:sz w:val="20"/>
        </w:rPr>
        <w:t>KFA</w:t>
      </w:r>
      <w:r w:rsidR="00E60B3D" w:rsidRPr="00E60B3D">
        <w:rPr>
          <w:rFonts w:ascii="Nudista" w:hAnsi="Nudista"/>
          <w:b/>
          <w:color w:val="auto"/>
          <w:sz w:val="20"/>
        </w:rPr>
        <w:t xml:space="preserve"> – dostavba tribún</w:t>
      </w:r>
    </w:p>
    <w:p w14:paraId="5AD9676D" w14:textId="26ACA01D" w:rsidR="00A41051" w:rsidRPr="00E359A9" w:rsidRDefault="00A41051" w:rsidP="00A41051">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 xml:space="preserve">Finančné prostriedky musia byť pripísané na účet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najneskôr v deň uplynutia lehoty na predkladanie ponúk.</w:t>
      </w:r>
    </w:p>
    <w:p w14:paraId="6161B243" w14:textId="17900458"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 xml:space="preserve">poistení záruky súčasťou ponuky uchádzača, prípadne nebudú zložené finančné prostriedky na účte </w:t>
      </w:r>
      <w:r w:rsidR="000351B2">
        <w:rPr>
          <w:rFonts w:ascii="Nudista" w:hAnsi="Nudista"/>
          <w:color w:val="000000"/>
        </w:rPr>
        <w:t xml:space="preserve">verejného </w:t>
      </w:r>
      <w:r w:rsidRPr="00E359A9">
        <w:rPr>
          <w:rFonts w:ascii="Nudista" w:hAnsi="Nudista"/>
          <w:color w:val="000000"/>
        </w:rPr>
        <w:t>obstarávateľa v</w:t>
      </w:r>
      <w:r w:rsidRPr="00E359A9">
        <w:rPr>
          <w:rFonts w:ascii="Nudista" w:eastAsia="Arial" w:hAnsi="Nudista" w:cs="Calibri"/>
          <w:color w:val="000000"/>
        </w:rPr>
        <w:t> </w:t>
      </w:r>
      <w:r w:rsidRPr="00E359A9">
        <w:rPr>
          <w:rFonts w:ascii="Nudista" w:hAnsi="Nudista"/>
          <w:color w:val="000000"/>
        </w:rPr>
        <w:t>zmysle bodu</w:t>
      </w:r>
      <w:r>
        <w:rPr>
          <w:rFonts w:ascii="Nudista" w:hAnsi="Nudista"/>
          <w:color w:val="000000"/>
        </w:rPr>
        <w:t> </w:t>
      </w:r>
      <w:r w:rsidRPr="00E359A9">
        <w:rPr>
          <w:rFonts w:ascii="Nudista" w:hAnsi="Nudista"/>
          <w:color w:val="000000"/>
        </w:rPr>
        <w:t>16.2.3 vyššie, bude ponuka uchádzača z verejného obstarávania vylúčená v</w:t>
      </w:r>
      <w:r w:rsidRPr="00E359A9">
        <w:rPr>
          <w:rFonts w:ascii="Nudista" w:eastAsia="Arial" w:hAnsi="Nudista" w:cs="Calibri"/>
          <w:color w:val="000000"/>
        </w:rPr>
        <w:t> </w:t>
      </w:r>
      <w:r w:rsidRPr="00E359A9">
        <w:rPr>
          <w:rFonts w:ascii="Nudista" w:hAnsi="Nudista"/>
          <w:color w:val="000000"/>
        </w:rPr>
        <w:t>súlade s</w:t>
      </w:r>
      <w:r>
        <w:rPr>
          <w:rFonts w:ascii="Nudista" w:hAnsi="Nudista"/>
          <w:color w:val="000000"/>
        </w:rPr>
        <w:t> </w:t>
      </w:r>
      <w:r w:rsidRPr="00E359A9">
        <w:rPr>
          <w:rFonts w:ascii="Nudista" w:hAnsi="Nudista"/>
          <w:color w:val="000000"/>
        </w:rPr>
        <w:t>§</w:t>
      </w:r>
      <w:r>
        <w:rPr>
          <w:rFonts w:ascii="Nudista" w:hAnsi="Nudista"/>
          <w:color w:val="000000"/>
        </w:rPr>
        <w:t> </w:t>
      </w:r>
      <w:r w:rsidRPr="00E359A9">
        <w:rPr>
          <w:rFonts w:ascii="Nudista" w:hAnsi="Nudista"/>
          <w:color w:val="000000"/>
        </w:rPr>
        <w:t>53</w:t>
      </w:r>
      <w:r>
        <w:rPr>
          <w:rFonts w:ascii="Nudista" w:hAnsi="Nudista"/>
          <w:color w:val="000000"/>
        </w:rPr>
        <w:t> </w:t>
      </w:r>
      <w:r w:rsidRPr="00E359A9">
        <w:rPr>
          <w:rFonts w:ascii="Nudista" w:hAnsi="Nudista"/>
          <w:color w:val="000000"/>
        </w:rPr>
        <w:t>ods.</w:t>
      </w:r>
      <w:r>
        <w:rPr>
          <w:rFonts w:ascii="Nudista" w:hAnsi="Nudista"/>
          <w:color w:val="000000"/>
        </w:rPr>
        <w:t> </w:t>
      </w:r>
      <w:r w:rsidRPr="00E359A9">
        <w:rPr>
          <w:rFonts w:ascii="Nudista" w:hAnsi="Nudista"/>
          <w:color w:val="000000"/>
        </w:rPr>
        <w:t>5 písm. a) ZVO. Uchádzač bude písomne upovedomený o vylúčení jeho ponuky z</w:t>
      </w:r>
      <w:r>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7C00A33B" w14:textId="680CC1E1" w:rsidR="00A41051" w:rsidRPr="00E359A9"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uvoľní alebo vráti uchádzačovi zábezpeku do siedmich dní odo dňa:</w:t>
      </w:r>
    </w:p>
    <w:p w14:paraId="3F83080B"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0D86058" w14:textId="643FBEC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w:t>
      </w:r>
      <w:r w:rsidR="000351B2">
        <w:rPr>
          <w:rFonts w:ascii="Nudista" w:hAnsi="Nudista"/>
          <w:color w:val="000000"/>
        </w:rPr>
        <w:t xml:space="preserve">verejný </w:t>
      </w:r>
      <w:r w:rsidRPr="00E359A9">
        <w:rPr>
          <w:rFonts w:ascii="Nudista" w:hAnsi="Nudista"/>
          <w:color w:val="000000"/>
        </w:rPr>
        <w:t xml:space="preserve">obstarávateľ vylúčil </w:t>
      </w:r>
      <w:r w:rsidRPr="00E359A9">
        <w:rPr>
          <w:rFonts w:ascii="Nudista" w:hAnsi="Nudista"/>
          <w:color w:val="000000"/>
        </w:rPr>
        <w:br/>
        <w:t xml:space="preserve">z verejného obstarávania, alebo ak </w:t>
      </w:r>
      <w:r w:rsidR="000351B2">
        <w:rPr>
          <w:rFonts w:ascii="Nudista" w:hAnsi="Nudista"/>
          <w:color w:val="000000"/>
        </w:rPr>
        <w:t xml:space="preserve">verejný </w:t>
      </w:r>
      <w:r w:rsidRPr="00E359A9">
        <w:rPr>
          <w:rFonts w:ascii="Nudista" w:hAnsi="Nudista"/>
          <w:color w:val="000000"/>
        </w:rPr>
        <w:t xml:space="preserve">obstarávateľ zruší použitý postup zadávania zákazky, </w:t>
      </w:r>
    </w:p>
    <w:p w14:paraId="27F4DB59"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778FB4D4" w14:textId="60A90254"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w:t>
      </w:r>
      <w:r w:rsidR="000351B2">
        <w:rPr>
          <w:rFonts w:ascii="Nudista" w:hAnsi="Nudista"/>
          <w:color w:val="000000"/>
        </w:rPr>
        <w:t> </w:t>
      </w:r>
      <w:r w:rsidRPr="00E359A9">
        <w:rPr>
          <w:rFonts w:ascii="Nudista" w:hAnsi="Nudista"/>
          <w:color w:val="000000"/>
        </w:rPr>
        <w:t>prospech</w:t>
      </w:r>
      <w:r w:rsidR="000351B2">
        <w:rPr>
          <w:rFonts w:ascii="Nudista" w:hAnsi="Nudista"/>
          <w:color w:val="000000"/>
        </w:rPr>
        <w:t xml:space="preserve"> verejného</w:t>
      </w:r>
      <w:r w:rsidRPr="00E359A9">
        <w:rPr>
          <w:rFonts w:ascii="Nudista" w:hAnsi="Nudista"/>
          <w:color w:val="000000"/>
        </w:rPr>
        <w:t xml:space="preserve"> obstarávateľa, ak uchádzač v lehote viazanosti ponúk: </w:t>
      </w:r>
    </w:p>
    <w:p w14:paraId="5F191E80"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61B40D82"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Pr>
          <w:rFonts w:ascii="Nudista" w:hAnsi="Nudista"/>
          <w:color w:val="000000"/>
        </w:rPr>
        <w:t>2</w:t>
      </w:r>
      <w:r w:rsidRPr="00E359A9">
        <w:rPr>
          <w:rFonts w:ascii="Nudista" w:hAnsi="Nudista"/>
          <w:color w:val="000000"/>
        </w:rPr>
        <w:t xml:space="preserve"> ZVO.</w:t>
      </w:r>
    </w:p>
    <w:p w14:paraId="53771B7A" w14:textId="77777777" w:rsidR="00A41051" w:rsidRPr="00E359A9" w:rsidRDefault="00A41051" w:rsidP="00A41051">
      <w:pPr>
        <w:pStyle w:val="SAP1"/>
        <w:ind w:left="567" w:hanging="567"/>
        <w:rPr>
          <w:rFonts w:ascii="Nudista" w:hAnsi="Nudista"/>
          <w:lang w:val="sk-SK"/>
        </w:rPr>
      </w:pPr>
      <w:bookmarkStart w:id="42" w:name="_2afmg28" w:colFirst="0" w:colLast="0"/>
      <w:bookmarkStart w:id="43" w:name="_Toc110021079"/>
      <w:bookmarkEnd w:id="42"/>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3"/>
    </w:p>
    <w:p w14:paraId="1B65FCB3"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329C2FA7"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2CDCDE3B"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04638A1" w14:textId="77777777" w:rsidR="00A41051" w:rsidRPr="00E359A9" w:rsidRDefault="00A41051" w:rsidP="00A41051">
      <w:pPr>
        <w:pStyle w:val="SAP1"/>
        <w:ind w:left="567" w:hanging="567"/>
        <w:rPr>
          <w:rFonts w:ascii="Nudista" w:hAnsi="Nudista"/>
          <w:lang w:val="sk-SK"/>
        </w:rPr>
      </w:pPr>
      <w:bookmarkStart w:id="44" w:name="_pkwqa1" w:colFirst="0" w:colLast="0"/>
      <w:bookmarkStart w:id="45" w:name="_Toc110021080"/>
      <w:bookmarkEnd w:id="44"/>
      <w:r w:rsidRPr="00E359A9">
        <w:rPr>
          <w:rFonts w:ascii="Nudista" w:hAnsi="Nudista"/>
          <w:lang w:val="sk-SK"/>
        </w:rPr>
        <w:t>Vyhotovenie ponúk</w:t>
      </w:r>
      <w:bookmarkEnd w:id="45"/>
    </w:p>
    <w:p w14:paraId="10F73F00" w14:textId="77777777" w:rsidR="00A41051" w:rsidRPr="003E12C0" w:rsidRDefault="00A41051" w:rsidP="00EE2DDA">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Pr="00B03A70">
        <w:rPr>
          <w:rStyle w:val="spelle"/>
          <w:rFonts w:ascii="Nudista" w:hAnsi="Nudista" w:cs="Arial"/>
        </w:rPr>
        <w:t xml:space="preserve"> v</w:t>
      </w:r>
      <w:r w:rsidRPr="00B03A70">
        <w:rPr>
          <w:rStyle w:val="spelle"/>
          <w:rFonts w:ascii="Nudista" w:hAnsi="Nudista" w:cs="Calibri"/>
        </w:rPr>
        <w:t> </w:t>
      </w:r>
      <w:r w:rsidRPr="00B03A70">
        <w:rPr>
          <w:rStyle w:val="spelle"/>
          <w:rFonts w:ascii="Nudista" w:hAnsi="Nudista" w:cs="Arial"/>
        </w:rPr>
        <w:t xml:space="preserve">bode 8.5 tejto </w:t>
      </w:r>
      <w:r w:rsidRPr="00B03A70">
        <w:rPr>
          <w:rStyle w:val="spelle"/>
          <w:rFonts w:ascii="Nudista" w:hAnsi="Nudista" w:cs="Proba Pro"/>
        </w:rPr>
        <w:t>č</w:t>
      </w:r>
      <w:r w:rsidRPr="00B03A70">
        <w:rPr>
          <w:rStyle w:val="spelle"/>
          <w:rFonts w:ascii="Nudista" w:hAnsi="Nudista" w:cs="Arial"/>
        </w:rPr>
        <w:t>asti s</w:t>
      </w:r>
      <w:r w:rsidRPr="00B03A70">
        <w:rPr>
          <w:rStyle w:val="spelle"/>
          <w:rFonts w:ascii="Nudista" w:hAnsi="Nudista" w:cs="Proba Pro"/>
        </w:rPr>
        <w:t>úť</w:t>
      </w:r>
      <w:r w:rsidRPr="00B03A70">
        <w:rPr>
          <w:rStyle w:val="spelle"/>
          <w:rFonts w:ascii="Nudista" w:hAnsi="Nudista" w:cs="Arial"/>
        </w:rPr>
        <w:t>a</w:t>
      </w:r>
      <w:r w:rsidRPr="00B03A70">
        <w:rPr>
          <w:rStyle w:val="spelle"/>
          <w:rFonts w:ascii="Nudista" w:hAnsi="Nudista" w:cs="Proba Pro"/>
        </w:rPr>
        <w:t>ž</w:t>
      </w:r>
      <w:r w:rsidRPr="00B03A70">
        <w:rPr>
          <w:rStyle w:val="spelle"/>
          <w:rFonts w:ascii="Nudista" w:hAnsi="Nudista" w:cs="Arial"/>
        </w:rPr>
        <w:t>n</w:t>
      </w:r>
      <w:r w:rsidRPr="00B03A70">
        <w:rPr>
          <w:rStyle w:val="spelle"/>
          <w:rFonts w:ascii="Nudista" w:hAnsi="Nudista" w:cs="Proba Pro"/>
        </w:rPr>
        <w:t>ý</w:t>
      </w:r>
      <w:r w:rsidRPr="00B03A70">
        <w:rPr>
          <w:rStyle w:val="spelle"/>
          <w:rFonts w:ascii="Nudista" w:hAnsi="Nudista" w:cs="Arial"/>
        </w:rPr>
        <w:t xml:space="preserve">ch podkladov uvedené inak, uchádzač predkladá ponuku </w:t>
      </w:r>
      <w:r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3E12C0">
          <w:rPr>
            <w:rStyle w:val="spelle"/>
            <w:rFonts w:ascii="Nudista" w:hAnsi="Nudista" w:cs="Arial"/>
            <w:noProof/>
          </w:rPr>
          <w:t>https://josephine.proebiz.com/</w:t>
        </w:r>
      </w:hyperlink>
      <w:r w:rsidRPr="003E12C0">
        <w:rPr>
          <w:rStyle w:val="spelle"/>
          <w:rFonts w:ascii="Nudista" w:hAnsi="Nudista" w:cs="Arial"/>
          <w:noProof/>
        </w:rPr>
        <w:t>.</w:t>
      </w:r>
    </w:p>
    <w:p w14:paraId="7838938D" w14:textId="77777777" w:rsidR="00A41051" w:rsidRPr="00B03A70" w:rsidRDefault="00A41051" w:rsidP="00A41051">
      <w:pPr>
        <w:pStyle w:val="SAP1"/>
        <w:ind w:left="567" w:hanging="567"/>
        <w:rPr>
          <w:rFonts w:ascii="Nudista" w:hAnsi="Nudista"/>
          <w:lang w:val="sk-SK"/>
        </w:rPr>
      </w:pPr>
      <w:bookmarkStart w:id="46" w:name="_Toc110021081"/>
      <w:r w:rsidRPr="00B03A70">
        <w:rPr>
          <w:rFonts w:ascii="Nudista" w:hAnsi="Nudista"/>
          <w:lang w:val="sk-SK"/>
        </w:rPr>
        <w:t>Konflikt záujmov</w:t>
      </w:r>
      <w:bookmarkEnd w:id="46"/>
    </w:p>
    <w:p w14:paraId="2D817D0A" w14:textId="457AABE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E359A9">
        <w:rPr>
          <w:rFonts w:ascii="Nudista" w:hAnsi="Nudista" w:cs="Calibri"/>
          <w:color w:val="000000"/>
        </w:rPr>
        <w:t> </w:t>
      </w:r>
      <w:r w:rsidR="00A41051" w:rsidRPr="00E359A9">
        <w:rPr>
          <w:rFonts w:ascii="Nudista" w:hAnsi="Nudista"/>
          <w:color w:val="000000"/>
        </w:rPr>
        <w:t>princíp rovnakého zaobchádzania.</w:t>
      </w:r>
    </w:p>
    <w:p w14:paraId="5BA6A30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Pr>
          <w:rFonts w:ascii="Nudista" w:hAnsi="Nudista"/>
          <w:color w:val="000000"/>
        </w:rPr>
        <w:t xml:space="preserve">verejný </w:t>
      </w:r>
      <w:r w:rsidR="00A41051" w:rsidRPr="00E359A9">
        <w:rPr>
          <w:rFonts w:ascii="Nudista" w:hAnsi="Nudista"/>
          <w:color w:val="000000"/>
        </w:rPr>
        <w:t>obstarávateľ v súlade s ustanovením § 40 ods. 6 písm. f) ZVO uchádzača z tohto verejného obstarávania.</w:t>
      </w:r>
    </w:p>
    <w:p w14:paraId="7317D8CC" w14:textId="6734E93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A41051" w:rsidRPr="00CA22E4">
        <w:rPr>
          <w:rFonts w:ascii="Nudista" w:hAnsi="Nudista"/>
          <w:color w:val="000000"/>
        </w:rPr>
        <w:t xml:space="preserve">vyhlásenie o akceptácii podmienok súťaže, ktoré obsahuje aj </w:t>
      </w:r>
      <w:r w:rsidR="00A41051" w:rsidRPr="00E359A9">
        <w:rPr>
          <w:rFonts w:ascii="Nudista" w:hAnsi="Nudista"/>
          <w:color w:val="000000"/>
        </w:rPr>
        <w:t>čestné vyhlásenie o neprítomnosti konfliktu záujmov (</w:t>
      </w:r>
      <w:r>
        <w:rPr>
          <w:rFonts w:ascii="Nudista" w:hAnsi="Nudista"/>
          <w:color w:val="000000"/>
        </w:rPr>
        <w:t xml:space="preserve">verejný </w:t>
      </w:r>
      <w:r w:rsidR="00A41051" w:rsidRPr="00E359A9">
        <w:rPr>
          <w:rFonts w:ascii="Nudista" w:hAnsi="Nudista"/>
          <w:color w:val="000000"/>
        </w:rPr>
        <w:t xml:space="preserve">obstarávateľ upozorňuje, že bude kontrolovať pravdivosť uchádzačmi predložených vyhlásení týkajúcich sa konfliktu záujmov) spôsobom podľa Prílohy č. </w:t>
      </w:r>
      <w:r w:rsidR="00A41051">
        <w:rPr>
          <w:rFonts w:ascii="Nudista" w:hAnsi="Nudista"/>
          <w:color w:val="000000"/>
        </w:rPr>
        <w:t>A.1</w:t>
      </w:r>
      <w:r w:rsidR="00A41051" w:rsidRPr="00E359A9">
        <w:rPr>
          <w:rFonts w:ascii="Nudista" w:hAnsi="Nudista"/>
          <w:color w:val="000000"/>
        </w:rPr>
        <w:t xml:space="preserve"> týchto súťažných podkladov.</w:t>
      </w:r>
    </w:p>
    <w:p w14:paraId="74E4FACC" w14:textId="1D33C92D"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w:t>
      </w:r>
      <w:r w:rsidR="000351B2">
        <w:rPr>
          <w:rFonts w:ascii="Nudista" w:hAnsi="Nudista"/>
          <w:color w:val="000000"/>
        </w:rPr>
        <w:t xml:space="preserve">verejného </w:t>
      </w:r>
      <w:r w:rsidRPr="00E359A9">
        <w:rPr>
          <w:rFonts w:ascii="Nudista" w:hAnsi="Nudista"/>
          <w:color w:val="000000"/>
        </w:rPr>
        <w:t>obstarávateľa.</w:t>
      </w:r>
    </w:p>
    <w:p w14:paraId="0F766B82" w14:textId="77777777" w:rsidR="00A41051" w:rsidRPr="00E359A9" w:rsidRDefault="00A41051" w:rsidP="00A41051">
      <w:pPr>
        <w:pStyle w:val="SAP0"/>
        <w:ind w:left="431" w:hanging="431"/>
        <w:rPr>
          <w:rFonts w:ascii="Nudista" w:hAnsi="Nudista"/>
        </w:rPr>
      </w:pPr>
      <w:bookmarkStart w:id="47" w:name="_Toc110021082"/>
      <w:r w:rsidRPr="00E359A9">
        <w:rPr>
          <w:rFonts w:ascii="Nudista" w:hAnsi="Nudista"/>
        </w:rPr>
        <w:t>Oddiel IV. Predkladanie ponúk</w:t>
      </w:r>
      <w:bookmarkEnd w:id="47"/>
    </w:p>
    <w:p w14:paraId="4D071665" w14:textId="77777777" w:rsidR="00A41051" w:rsidRPr="00E359A9" w:rsidRDefault="00A41051" w:rsidP="00A41051">
      <w:pPr>
        <w:pStyle w:val="SAP1"/>
        <w:ind w:left="567" w:hanging="567"/>
        <w:rPr>
          <w:rFonts w:ascii="Nudista" w:hAnsi="Nudista"/>
          <w:lang w:val="sk-SK"/>
        </w:rPr>
      </w:pPr>
      <w:bookmarkStart w:id="48" w:name="_39kk8xu" w:colFirst="0" w:colLast="0"/>
      <w:bookmarkStart w:id="49" w:name="_Toc110021083"/>
      <w:bookmarkEnd w:id="48"/>
      <w:r w:rsidRPr="00E359A9">
        <w:rPr>
          <w:rFonts w:ascii="Nudista" w:hAnsi="Nudista"/>
          <w:lang w:val="sk-SK"/>
        </w:rPr>
        <w:t>Sp</w:t>
      </w:r>
      <w:r w:rsidRPr="00E359A9">
        <w:rPr>
          <w:rFonts w:ascii="Nudista" w:hAnsi="Nudista" w:cs="Calibri"/>
          <w:lang w:val="sk-SK"/>
        </w:rPr>
        <w:t>ôsob predkladania ponuky</w:t>
      </w:r>
      <w:bookmarkEnd w:id="49"/>
    </w:p>
    <w:p w14:paraId="23F2F51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50" w:name="_1opuj5n" w:colFirst="0" w:colLast="0"/>
      <w:bookmarkEnd w:id="50"/>
      <w:r w:rsidRPr="00E359A9">
        <w:rPr>
          <w:rFonts w:ascii="Nudista" w:hAnsi="Nudista"/>
          <w:color w:val="auto"/>
        </w:rPr>
        <w:t>Ak nie je v bode 8.</w:t>
      </w:r>
      <w:r>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Pr="002254AB">
        <w:rPr>
          <w:rFonts w:ascii="Nudista" w:hAnsi="Nudista"/>
          <w:color w:val="auto"/>
          <w:u w:val="single"/>
        </w:rPr>
        <w:t xml:space="preserve">do systému </w:t>
      </w:r>
      <w:r>
        <w:rPr>
          <w:rFonts w:ascii="Nudista" w:hAnsi="Nudista"/>
          <w:color w:val="auto"/>
          <w:u w:val="single"/>
        </w:rPr>
        <w:t>JOSEPHINE</w:t>
      </w:r>
      <w:r w:rsidRPr="002254AB">
        <w:rPr>
          <w:rFonts w:ascii="Nudista" w:hAnsi="Nudista"/>
          <w:color w:val="auto"/>
        </w:rPr>
        <w:t xml:space="preserve">, umiestnenom na webovej adrese: </w:t>
      </w:r>
      <w:hyperlink r:id="rId21" w:history="1">
        <w:r w:rsidRPr="002254AB">
          <w:rPr>
            <w:rFonts w:ascii="Nudista" w:hAnsi="Nudista"/>
            <w:color w:val="auto"/>
          </w:rPr>
          <w:t>https://josephine.proebiz.com</w:t>
        </w:r>
      </w:hyperlink>
      <w:r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23DA7706" w:rsidR="00A41051" w:rsidRPr="002C7A62"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2C7A62">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w:t>
      </w:r>
      <w:r w:rsidRPr="000E40DE">
        <w:rPr>
          <w:rFonts w:ascii="Nudista" w:hAnsi="Nudista"/>
          <w:color w:val="auto"/>
        </w:rPr>
        <w:t>predložená</w:t>
      </w:r>
      <w:r w:rsidRPr="002C7A62">
        <w:rPr>
          <w:rFonts w:ascii="Nudista" w:hAnsi="Nudista"/>
          <w:color w:val="auto"/>
        </w:rPr>
        <w:t xml:space="preserve"> vo vopred určených formátoch kódovania a šifrovania. </w:t>
      </w:r>
      <w:r w:rsidR="000351B2" w:rsidRPr="002C7A62">
        <w:rPr>
          <w:rFonts w:ascii="Nudista" w:hAnsi="Nudista"/>
          <w:color w:val="auto"/>
        </w:rPr>
        <w:t>Verejný o</w:t>
      </w:r>
      <w:r w:rsidRPr="002C7A62">
        <w:rPr>
          <w:rFonts w:ascii="Nudista" w:hAnsi="Nudista"/>
          <w:color w:val="auto"/>
        </w:rPr>
        <w:t xml:space="preserve">bstarávateľ vylúči uchádzača, ak </w:t>
      </w:r>
    </w:p>
    <w:p w14:paraId="0ABF8767" w14:textId="77777777" w:rsidR="002C7A62" w:rsidRPr="002C7A62" w:rsidRDefault="002C7A62" w:rsidP="00EE2DDA">
      <w:pPr>
        <w:pStyle w:val="Odsekzoznamu"/>
        <w:numPr>
          <w:ilvl w:val="0"/>
          <w:numId w:val="168"/>
        </w:numPr>
        <w:contextualSpacing w:val="0"/>
        <w:outlineLvl w:val="3"/>
        <w:rPr>
          <w:rFonts w:ascii="Nudista" w:eastAsiaTheme="majorEastAsia" w:hAnsi="Nudista" w:cs="Arial"/>
          <w:iCs/>
          <w:noProof/>
          <w:vanish/>
          <w:color w:val="000000" w:themeColor="text1"/>
          <w:szCs w:val="22"/>
        </w:rPr>
      </w:pPr>
    </w:p>
    <w:p w14:paraId="32B5EDE6" w14:textId="77777777" w:rsidR="002C7A62" w:rsidRPr="002C7A62" w:rsidRDefault="002C7A62" w:rsidP="00EE2DDA">
      <w:pPr>
        <w:pStyle w:val="Odsekzoznamu"/>
        <w:numPr>
          <w:ilvl w:val="1"/>
          <w:numId w:val="168"/>
        </w:numPr>
        <w:contextualSpacing w:val="0"/>
        <w:outlineLvl w:val="3"/>
        <w:rPr>
          <w:rFonts w:ascii="Nudista" w:eastAsiaTheme="majorEastAsia" w:hAnsi="Nudista" w:cs="Arial"/>
          <w:iCs/>
          <w:noProof/>
          <w:vanish/>
          <w:color w:val="000000" w:themeColor="text1"/>
          <w:szCs w:val="22"/>
        </w:rPr>
      </w:pPr>
    </w:p>
    <w:p w14:paraId="13F577A4" w14:textId="7584C7FD"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nedodržal určený spôsob komunikácie,</w:t>
      </w:r>
    </w:p>
    <w:p w14:paraId="4AFB8174"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obsah jeho ponuky nie je možné sprístupniť alebo</w:t>
      </w:r>
    </w:p>
    <w:p w14:paraId="2DA225CB"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4090B0BE" w14:textId="77777777" w:rsidR="00A41051" w:rsidRPr="003E12C0" w:rsidRDefault="00A41051" w:rsidP="00A41051">
      <w:pPr>
        <w:rPr>
          <w:rFonts w:ascii="Nudista" w:hAnsi="Nudista" w:cs="Arial"/>
          <w:noProof/>
        </w:rPr>
      </w:pPr>
    </w:p>
    <w:p w14:paraId="09D93441" w14:textId="77777777" w:rsidR="00A41051" w:rsidRPr="003E12C0" w:rsidRDefault="00A41051" w:rsidP="002C7A62">
      <w:pPr>
        <w:pStyle w:val="Nadpis3"/>
        <w:keepNext w:val="0"/>
        <w:keepLines w:val="0"/>
        <w:ind w:left="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3E12C0" w:rsidRDefault="00A41051" w:rsidP="00A41051">
      <w:pPr>
        <w:pStyle w:val="Nadpis3"/>
        <w:keepNext w:val="0"/>
        <w:keepLines w:val="0"/>
        <w:ind w:left="567"/>
        <w:jc w:val="both"/>
        <w:rPr>
          <w:rStyle w:val="spelle"/>
          <w:rFonts w:ascii="Nudista" w:hAnsi="Nudista" w:cs="Arial"/>
          <w:noProof/>
        </w:rPr>
      </w:pPr>
    </w:p>
    <w:p w14:paraId="2C078CB7" w14:textId="6FBCA0DA" w:rsidR="00A41051" w:rsidRPr="000E40DE"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 xml:space="preserve">Predkladanie ponúk je umožnené iba autentifikovaným záujemcom. Autentifikáciu je možné vykonať nasledovnými spôsobmi: </w:t>
      </w:r>
    </w:p>
    <w:p w14:paraId="38AE1A87"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73F6C4A5"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Autentifikovaný záujemca si po prihlásení do systému JOSEPHINE v Prehľade zákaziek vyberie predmetnú zákazku a vloží svoju ponuku do určeného formulára na príjem ponúk, ktorý nájde v záložke „Ponuky a žiadosti“.</w:t>
      </w:r>
    </w:p>
    <w:p w14:paraId="09720C35" w14:textId="585C6618"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1" w:name="_Hlk534890211"/>
      <w:r w:rsidRPr="000E40DE">
        <w:rPr>
          <w:rFonts w:ascii="Nudista" w:hAnsi="Nudista"/>
          <w:color w:val="auto"/>
        </w:rPr>
        <w:t xml:space="preserve">Požiadavka </w:t>
      </w:r>
      <w:r w:rsidR="000351B2" w:rsidRPr="000E40DE">
        <w:rPr>
          <w:rFonts w:ascii="Nudista" w:hAnsi="Nudista"/>
          <w:color w:val="auto"/>
        </w:rPr>
        <w:t xml:space="preserve">verejného </w:t>
      </w:r>
      <w:r w:rsidRPr="000E40DE">
        <w:rPr>
          <w:rFonts w:ascii="Nudista" w:hAnsi="Nudista"/>
          <w:color w:val="auto"/>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0E40DE">
        <w:rPr>
          <w:rFonts w:ascii="Nudista" w:hAnsi="Nudista"/>
          <w:color w:val="auto"/>
        </w:rPr>
        <w:t xml:space="preserve">. </w:t>
      </w:r>
    </w:p>
    <w:p w14:paraId="15871F2A"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2" w:name="_Hlk534890231"/>
      <w:r w:rsidRPr="000E40DE">
        <w:rPr>
          <w:rFonts w:ascii="Nudista" w:hAnsi="Nudista"/>
          <w:color w:val="auto"/>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0E40DE">
        <w:rPr>
          <w:rFonts w:ascii="Nudista" w:hAnsi="Nudista"/>
          <w:color w:val="auto"/>
        </w:rPr>
        <w:t>.</w:t>
      </w:r>
    </w:p>
    <w:p w14:paraId="7BC35C1B" w14:textId="77777777" w:rsidR="00A41051" w:rsidRPr="00E359A9" w:rsidRDefault="00A41051" w:rsidP="00A41051">
      <w:pPr>
        <w:pStyle w:val="SAP1"/>
        <w:ind w:left="567" w:hanging="567"/>
        <w:rPr>
          <w:rFonts w:ascii="Nudista" w:hAnsi="Nudista"/>
          <w:lang w:val="sk-SK"/>
        </w:rPr>
      </w:pPr>
      <w:bookmarkStart w:id="53" w:name="_Toc11002108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ponúk</w:t>
      </w:r>
      <w:bookmarkEnd w:id="53"/>
    </w:p>
    <w:p w14:paraId="10B16D73"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01C08F27" w14:textId="77777777" w:rsidR="00A41051" w:rsidRPr="00BD3656"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Ak uchádzač v</w:t>
      </w:r>
      <w:r w:rsidRPr="00BD3656">
        <w:rPr>
          <w:rFonts w:ascii="Nudista" w:hAnsi="Nudista" w:cs="Calibri"/>
        </w:rPr>
        <w:t> </w:t>
      </w:r>
      <w:r w:rsidRPr="00BD3656">
        <w:rPr>
          <w:rFonts w:ascii="Nudista" w:hAnsi="Nudista"/>
        </w:rPr>
        <w:t>ponuke predklad</w:t>
      </w:r>
      <w:r w:rsidRPr="00BD3656">
        <w:rPr>
          <w:rFonts w:ascii="Nudista" w:hAnsi="Nudista" w:cs="Proba Pro"/>
        </w:rPr>
        <w:t>á</w:t>
      </w:r>
      <w:r w:rsidRPr="00BD3656">
        <w:rPr>
          <w:rFonts w:ascii="Nudista" w:hAnsi="Nudista"/>
        </w:rPr>
        <w:t xml:space="preserve"> v</w:t>
      </w:r>
      <w:r w:rsidRPr="00BD3656">
        <w:rPr>
          <w:rFonts w:ascii="Nudista" w:hAnsi="Nudista" w:cs="Calibri"/>
        </w:rPr>
        <w:t> </w:t>
      </w:r>
      <w:r w:rsidRPr="00BD3656">
        <w:rPr>
          <w:rFonts w:ascii="Nudista" w:hAnsi="Nudista"/>
        </w:rPr>
        <w:t>zmysle bodu 8.</w:t>
      </w:r>
      <w:r>
        <w:rPr>
          <w:rFonts w:ascii="Nudista" w:hAnsi="Nudista"/>
        </w:rPr>
        <w:t>5</w:t>
      </w:r>
      <w:r w:rsidRPr="00BD3656">
        <w:rPr>
          <w:rFonts w:ascii="Nudista" w:hAnsi="Nudista"/>
        </w:rPr>
        <w:t>.2 tejto časti súťažných podkladov aj originál záručnej listiny, resp. originál dokladu o</w:t>
      </w:r>
      <w:r w:rsidRPr="00BD3656">
        <w:rPr>
          <w:rFonts w:ascii="Nudista" w:hAnsi="Nudista" w:cs="Calibri"/>
        </w:rPr>
        <w:t> </w:t>
      </w:r>
      <w:r w:rsidRPr="00BD3656">
        <w:rPr>
          <w:rFonts w:ascii="Nudista" w:hAnsi="Nudista"/>
        </w:rPr>
        <w:t>poistení záruky v</w:t>
      </w:r>
      <w:r w:rsidRPr="00BD3656">
        <w:rPr>
          <w:rFonts w:ascii="Nudista" w:hAnsi="Nudista" w:cs="Calibri"/>
        </w:rPr>
        <w:t> </w:t>
      </w:r>
      <w:r w:rsidRPr="00BD3656">
        <w:rPr>
          <w:rFonts w:ascii="Nudista" w:hAnsi="Nudista"/>
        </w:rPr>
        <w:t>tla</w:t>
      </w:r>
      <w:r w:rsidRPr="00BD3656">
        <w:rPr>
          <w:rFonts w:ascii="Nudista" w:hAnsi="Nudista" w:cs="Proba Pro"/>
        </w:rPr>
        <w:t>č</w:t>
      </w:r>
      <w:r w:rsidRPr="00BD3656">
        <w:rPr>
          <w:rFonts w:ascii="Nudista" w:hAnsi="Nudista"/>
        </w:rPr>
        <w:t>enej forme, predlo</w:t>
      </w:r>
      <w:r w:rsidRPr="00BD3656">
        <w:rPr>
          <w:rFonts w:ascii="Nudista" w:hAnsi="Nudista" w:cs="Proba Pro"/>
        </w:rPr>
        <w:t>ží</w:t>
      </w:r>
      <w:r w:rsidRPr="00BD3656">
        <w:rPr>
          <w:rFonts w:ascii="Nudista" w:hAnsi="Nudista"/>
        </w:rPr>
        <w:t xml:space="preserve"> tento dokument v</w:t>
      </w:r>
      <w:r w:rsidRPr="00BD3656">
        <w:rPr>
          <w:rFonts w:ascii="Nudista" w:hAnsi="Nudista" w:cs="Calibri"/>
        </w:rPr>
        <w:t> </w:t>
      </w:r>
      <w:r w:rsidRPr="00BD3656">
        <w:rPr>
          <w:rFonts w:ascii="Nudista" w:hAnsi="Nudista"/>
        </w:rPr>
        <w:t>samostatnom uzavretom obale na adresu uveden</w:t>
      </w:r>
      <w:r w:rsidRPr="00BD3656">
        <w:rPr>
          <w:rFonts w:ascii="Nudista" w:hAnsi="Nudista" w:cs="Proba Pro"/>
        </w:rPr>
        <w:t>ú</w:t>
      </w:r>
      <w:r w:rsidRPr="00BD3656">
        <w:rPr>
          <w:rFonts w:ascii="Nudista" w:hAnsi="Nudista"/>
        </w:rPr>
        <w:t xml:space="preserve"> v</w:t>
      </w:r>
      <w:r w:rsidRPr="00BD3656">
        <w:rPr>
          <w:rFonts w:ascii="Nudista" w:hAnsi="Nudista" w:cs="Calibri"/>
        </w:rPr>
        <w:t> </w:t>
      </w:r>
      <w:r w:rsidRPr="00BD3656">
        <w:rPr>
          <w:rFonts w:ascii="Nudista" w:hAnsi="Nudista"/>
        </w:rPr>
        <w:t>bode 21.2.1. ni</w:t>
      </w:r>
      <w:r w:rsidRPr="00BD3656">
        <w:rPr>
          <w:rFonts w:ascii="Nudista" w:hAnsi="Nudista" w:cs="Proba Pro"/>
        </w:rPr>
        <w:t>žš</w:t>
      </w:r>
      <w:r w:rsidRPr="00BD3656">
        <w:rPr>
          <w:rFonts w:ascii="Nudista" w:hAnsi="Nudista"/>
        </w:rPr>
        <w:t>ie, pri</w:t>
      </w:r>
      <w:r w:rsidRPr="00BD3656">
        <w:rPr>
          <w:rFonts w:ascii="Nudista" w:hAnsi="Nudista" w:cs="Proba Pro"/>
        </w:rPr>
        <w:t>č</w:t>
      </w:r>
      <w:r w:rsidRPr="00BD3656">
        <w:rPr>
          <w:rFonts w:ascii="Nudista" w:hAnsi="Nudista"/>
        </w:rPr>
        <w:t>om obal musí obsahovať nasledovné údaje</w:t>
      </w:r>
      <w:r w:rsidRPr="00BD3656">
        <w:rPr>
          <w:rFonts w:ascii="Nudista" w:hAnsi="Nudista"/>
          <w:color w:val="auto"/>
        </w:rPr>
        <w:t xml:space="preserve">:  </w:t>
      </w:r>
    </w:p>
    <w:p w14:paraId="53406B63" w14:textId="77777777" w:rsidR="00A41051" w:rsidRPr="00E359A9" w:rsidRDefault="00A41051" w:rsidP="00A41051">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696492DA" w14:textId="4D5F8EE9" w:rsidR="00A41051" w:rsidRPr="00E359A9" w:rsidRDefault="009C693F" w:rsidP="00A41051">
      <w:pPr>
        <w:pStyle w:val="Nadpis4"/>
        <w:keepNext w:val="0"/>
        <w:keepLines w:val="0"/>
        <w:numPr>
          <w:ilvl w:val="3"/>
          <w:numId w:val="9"/>
        </w:numPr>
        <w:spacing w:line="276" w:lineRule="auto"/>
        <w:ind w:left="1276" w:hanging="708"/>
        <w:jc w:val="both"/>
        <w:rPr>
          <w:rFonts w:ascii="Nudista" w:hAnsi="Nudista"/>
          <w:color w:val="auto"/>
        </w:rPr>
      </w:pPr>
      <w:r>
        <w:rPr>
          <w:rFonts w:ascii="Nudista" w:hAnsi="Nudista"/>
          <w:color w:val="auto"/>
        </w:rPr>
        <w:t>identifikáciu</w:t>
      </w:r>
      <w:r w:rsidR="00A41051" w:rsidRPr="00E359A9">
        <w:rPr>
          <w:rFonts w:ascii="Nudista" w:hAnsi="Nudista"/>
          <w:color w:val="auto"/>
        </w:rPr>
        <w:t xml:space="preserve"> uchádzača (názov alebo obchodné meno a adresu sídla alebo miesta podnikania),</w:t>
      </w:r>
    </w:p>
    <w:p w14:paraId="52629687" w14:textId="2AAD24A9" w:rsidR="00A41051" w:rsidRPr="00556C67" w:rsidRDefault="00A41051" w:rsidP="00A41051">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Pr>
          <w:rFonts w:ascii="Nudista" w:hAnsi="Nudista"/>
          <w:color w:val="auto"/>
        </w:rPr>
        <w:t xml:space="preserve"> </w:t>
      </w:r>
      <w:r w:rsidR="00E60B3D">
        <w:rPr>
          <w:rFonts w:ascii="Nudista" w:hAnsi="Nudista"/>
          <w:b/>
          <w:bCs/>
          <w:szCs w:val="16"/>
        </w:rPr>
        <w:t>KFA</w:t>
      </w:r>
      <w:r w:rsidR="00E60B3D" w:rsidRPr="00E60B3D">
        <w:rPr>
          <w:rFonts w:ascii="Nudista" w:hAnsi="Nudista"/>
          <w:b/>
          <w:bCs/>
          <w:szCs w:val="16"/>
        </w:rPr>
        <w:t xml:space="preserve"> – dostavba tribún </w:t>
      </w:r>
      <w:r w:rsidRPr="00556C67">
        <w:rPr>
          <w:rFonts w:ascii="Nudista" w:hAnsi="Nudista"/>
          <w:b/>
          <w:color w:val="auto"/>
        </w:rPr>
        <w:t>– neotvárať</w:t>
      </w:r>
      <w:r w:rsidRPr="00556C67">
        <w:rPr>
          <w:rFonts w:ascii="Nudista" w:hAnsi="Nudista"/>
        </w:rPr>
        <w:t>“.</w:t>
      </w:r>
    </w:p>
    <w:p w14:paraId="2B359103" w14:textId="2C31CB4A"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C4068B">
        <w:rPr>
          <w:rFonts w:ascii="Nudista" w:hAnsi="Nudista"/>
        </w:rPr>
        <w:t xml:space="preserve">uplynie: </w:t>
      </w:r>
      <w:r w:rsidR="00494510" w:rsidRPr="00C4068B">
        <w:rPr>
          <w:rFonts w:ascii="Nudista" w:hAnsi="Nudista"/>
          <w:b/>
          <w:bCs/>
        </w:rPr>
        <w:t>30.08</w:t>
      </w:r>
      <w:r w:rsidRPr="00C4068B">
        <w:rPr>
          <w:rFonts w:ascii="Nudista" w:hAnsi="Nudista"/>
          <w:b/>
          <w:bCs/>
        </w:rPr>
        <w:t>.2022 o</w:t>
      </w:r>
      <w:r w:rsidRPr="00C4068B">
        <w:rPr>
          <w:rFonts w:ascii="Nudista" w:hAnsi="Nudista" w:cs="Calibri"/>
          <w:b/>
          <w:bCs/>
        </w:rPr>
        <w:t> </w:t>
      </w:r>
      <w:r w:rsidRPr="00C4068B">
        <w:rPr>
          <w:rFonts w:ascii="Nudista" w:hAnsi="Nudista"/>
          <w:b/>
          <w:bCs/>
        </w:rPr>
        <w:t>10</w:t>
      </w:r>
      <w:r w:rsidRPr="00524D2C">
        <w:rPr>
          <w:rFonts w:ascii="Nudista" w:hAnsi="Nudista"/>
          <w:b/>
          <w:bCs/>
        </w:rPr>
        <w:t>:00 hod.</w:t>
      </w:r>
      <w:r w:rsidRPr="00524D2C">
        <w:rPr>
          <w:rFonts w:ascii="Nudista" w:hAnsi="Nudista"/>
        </w:rPr>
        <w:t xml:space="preserve"> miestneho času.</w:t>
      </w:r>
    </w:p>
    <w:p w14:paraId="4108DD02" w14:textId="0445FB08" w:rsidR="00A41051" w:rsidRPr="00524D2C" w:rsidRDefault="00A41051" w:rsidP="00A41051">
      <w:pPr>
        <w:pStyle w:val="SAP1"/>
        <w:ind w:left="567" w:hanging="567"/>
        <w:rPr>
          <w:rFonts w:ascii="Nudista" w:hAnsi="Nudista"/>
        </w:rPr>
      </w:pPr>
      <w:bookmarkStart w:id="54" w:name="_Toc110021085"/>
      <w:r w:rsidRPr="00524D2C">
        <w:rPr>
          <w:rFonts w:ascii="Nudista" w:hAnsi="Nudista"/>
          <w:lang w:val="sk-SK"/>
        </w:rPr>
        <w:lastRenderedPageBreak/>
        <w:t>Stiahnuti</w:t>
      </w:r>
      <w:r w:rsidR="0032450F">
        <w:rPr>
          <w:rFonts w:ascii="Nudista" w:hAnsi="Nudista"/>
          <w:lang w:val="sk-SK"/>
        </w:rPr>
        <w:t>e a zmena odoslanej ponuky a pr</w:t>
      </w:r>
      <w:r w:rsidRPr="00524D2C">
        <w:rPr>
          <w:rFonts w:ascii="Nudista" w:hAnsi="Nudista"/>
          <w:lang w:val="sk-SK"/>
        </w:rPr>
        <w:t>edloženie novej ponuky</w:t>
      </w:r>
      <w:bookmarkEnd w:id="54"/>
    </w:p>
    <w:p w14:paraId="0C13630E" w14:textId="77777777"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 xml:space="preserve">Uchádzač môže predloženú ponuku stiahnuť, resp. vymazať prostredníctvom funkcionality </w:t>
      </w:r>
      <w:r>
        <w:rPr>
          <w:rFonts w:ascii="Nudista" w:hAnsi="Nudista"/>
        </w:rPr>
        <w:t>webovej aplikácie JOSEPHINE</w:t>
      </w:r>
      <w:r w:rsidRPr="00524D2C">
        <w:rPr>
          <w:rFonts w:ascii="Nudista" w:hAnsi="Nudista"/>
        </w:rPr>
        <w:t xml:space="preserve"> do uplynutia lehoty na predkladanie ponúk podľa bodu 21.3 tejto časti súťažných podkladov. Predloženie novej ponuky je možné vykonať prostredníctvom funkcionality </w:t>
      </w:r>
      <w:r>
        <w:rPr>
          <w:rFonts w:ascii="Nudista" w:hAnsi="Nudista"/>
        </w:rPr>
        <w:t>webovej aplikácie JOSEPHINE</w:t>
      </w:r>
      <w:r w:rsidRPr="00524D2C">
        <w:rPr>
          <w:rFonts w:ascii="Nudista" w:hAnsi="Nudista"/>
        </w:rPr>
        <w:t xml:space="preserve"> až po jej predchádzajúcom stiahnutí, resp. vymazaní (kliknutím na tlačidlo „Stiahnuť ponuku“ a predložením novej ponuky).</w:t>
      </w:r>
    </w:p>
    <w:p w14:paraId="5ECBD4F2" w14:textId="77777777" w:rsidR="00A41051" w:rsidRPr="00524D2C" w:rsidRDefault="00A41051" w:rsidP="00A41051">
      <w:pPr>
        <w:pStyle w:val="SAP1"/>
        <w:ind w:left="567" w:hanging="567"/>
        <w:rPr>
          <w:rFonts w:ascii="Nudista" w:hAnsi="Nudista"/>
          <w:lang w:val="sk-SK"/>
        </w:rPr>
      </w:pPr>
      <w:bookmarkStart w:id="55" w:name="_1302m92" w:colFirst="0" w:colLast="0"/>
      <w:bookmarkStart w:id="56" w:name="_Toc110021086"/>
      <w:bookmarkEnd w:id="55"/>
      <w:r w:rsidRPr="00524D2C">
        <w:rPr>
          <w:rFonts w:ascii="Nudista" w:hAnsi="Nudista"/>
          <w:lang w:val="sk-SK"/>
        </w:rPr>
        <w:t>Otváranie ponúk</w:t>
      </w:r>
      <w:bookmarkEnd w:id="56"/>
    </w:p>
    <w:p w14:paraId="4CB51EFB" w14:textId="77777777" w:rsidR="00A41051" w:rsidRPr="00524D2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Otváranie ponúk vykoná komisia tak, že najskôr overí neporušenosť ponuky a následne ju otvorí sprístupnením jej obsahu.</w:t>
      </w:r>
    </w:p>
    <w:p w14:paraId="5B725F92" w14:textId="06AB6F85" w:rsidR="00A41051" w:rsidRPr="009C693F"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Pr="00524D2C">
        <w:rPr>
          <w:rFonts w:ascii="Nudista" w:hAnsi="Nudista"/>
          <w:color w:val="auto"/>
        </w:rPr>
        <w:t xml:space="preserve">sa </w:t>
      </w:r>
      <w:r w:rsidRPr="009C693F">
        <w:rPr>
          <w:rFonts w:ascii="Nudista" w:hAnsi="Nudista"/>
          <w:color w:val="auto"/>
        </w:rPr>
        <w:t xml:space="preserve">uskutoční dňa </w:t>
      </w:r>
      <w:r w:rsidR="008D6834" w:rsidRPr="009C693F">
        <w:rPr>
          <w:rFonts w:ascii="Nudista" w:hAnsi="Nudista"/>
          <w:b/>
          <w:bCs/>
        </w:rPr>
        <w:t>30.08</w:t>
      </w:r>
      <w:r w:rsidRPr="009C693F">
        <w:rPr>
          <w:rFonts w:ascii="Nudista" w:hAnsi="Nudista"/>
          <w:b/>
          <w:bCs/>
        </w:rPr>
        <w:t>.2022 o</w:t>
      </w:r>
      <w:r w:rsidRPr="009C693F">
        <w:rPr>
          <w:rFonts w:ascii="Nudista" w:hAnsi="Nudista" w:cs="Calibri"/>
          <w:b/>
          <w:bCs/>
        </w:rPr>
        <w:t> </w:t>
      </w:r>
      <w:r w:rsidRPr="009C693F">
        <w:rPr>
          <w:rFonts w:ascii="Nudista" w:hAnsi="Nudista"/>
          <w:b/>
          <w:bCs/>
        </w:rPr>
        <w:t>11:00</w:t>
      </w:r>
      <w:r w:rsidRPr="009C693F">
        <w:rPr>
          <w:rFonts w:ascii="Nudista" w:hAnsi="Nudista"/>
        </w:rPr>
        <w:t xml:space="preserve"> </w:t>
      </w:r>
      <w:r w:rsidRPr="009C693F">
        <w:rPr>
          <w:rFonts w:ascii="Nudista" w:hAnsi="Nudista"/>
          <w:b/>
          <w:bCs/>
          <w:color w:val="auto"/>
        </w:rPr>
        <w:t>hod.</w:t>
      </w:r>
      <w:r w:rsidRPr="009C693F">
        <w:rPr>
          <w:rFonts w:ascii="Nudista" w:hAnsi="Nudista"/>
          <w:color w:val="auto"/>
        </w:rPr>
        <w:t xml:space="preserve"> miestneho času. </w:t>
      </w:r>
    </w:p>
    <w:p w14:paraId="4DC93C74"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bookmarkStart w:id="57" w:name="_Ref510512659"/>
      <w:r w:rsidRPr="009C693F">
        <w:rPr>
          <w:rFonts w:ascii="Nudista" w:hAnsi="Nudista" w:cs="Arial"/>
          <w:noProof/>
        </w:rPr>
        <w:t>Otváranie</w:t>
      </w:r>
      <w:r w:rsidRPr="009C693F">
        <w:rPr>
          <w:rFonts w:ascii="Nudista" w:hAnsi="Nudista"/>
        </w:rPr>
        <w:t xml:space="preserve"> ponúk sa uskutoční </w:t>
      </w:r>
      <w:r w:rsidRPr="009C693F">
        <w:rPr>
          <w:rFonts w:ascii="Nudista" w:hAnsi="Nudista"/>
          <w:b/>
          <w:bCs/>
          <w:u w:val="single"/>
        </w:rPr>
        <w:t>elektronicky</w:t>
      </w:r>
      <w:r w:rsidRPr="009C693F">
        <w:rPr>
          <w:rFonts w:ascii="Nudista" w:hAnsi="Nudista"/>
        </w:rPr>
        <w:t xml:space="preserve">. Miestom sprístupnenia ponúk je webová adresa </w:t>
      </w:r>
      <w:hyperlink r:id="rId22" w:history="1">
        <w:r w:rsidRPr="009C693F">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7"/>
    <w:p w14:paraId="3C2114DE"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C2A639C"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613C4524" w14:textId="7E3A69FD" w:rsidR="00A41051" w:rsidRPr="003E12C0" w:rsidRDefault="000351B2" w:rsidP="00A41051">
      <w:pPr>
        <w:pStyle w:val="Nadpis3"/>
        <w:keepNext w:val="0"/>
        <w:keepLines w:val="0"/>
        <w:numPr>
          <w:ilvl w:val="1"/>
          <w:numId w:val="135"/>
        </w:numPr>
        <w:tabs>
          <w:tab w:val="num" w:pos="1440"/>
        </w:tabs>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3E12C0">
        <w:rPr>
          <w:rFonts w:ascii="Nudista" w:hAnsi="Nudista"/>
        </w:rPr>
        <w:t xml:space="preserve">najneskôr do piatich pracovných dní odo dňa otvárania ponúk pošle všetkým </w:t>
      </w:r>
      <w:r w:rsidR="00A41051" w:rsidRPr="003E12C0">
        <w:rPr>
          <w:rFonts w:ascii="Nudista" w:hAnsi="Nudista" w:cs="Arial"/>
          <w:noProof/>
        </w:rPr>
        <w:t>uchádzačom</w:t>
      </w:r>
      <w:r w:rsidR="00A41051" w:rsidRPr="003E12C0">
        <w:rPr>
          <w:rFonts w:ascii="Nudista" w:hAnsi="Nudista"/>
        </w:rPr>
        <w:t>, ktorí predložili ponuky v lehote na predkladanie ponúk, zápisnicu z otvárania ponúk, ktorá obsahuje údaje zverejnené na otváraní ponúk podľa bodu 23.</w:t>
      </w:r>
      <w:r w:rsidR="007C4EB8">
        <w:rPr>
          <w:rFonts w:ascii="Nudista" w:hAnsi="Nudista"/>
        </w:rPr>
        <w:t>5</w:t>
      </w:r>
      <w:r w:rsidR="007C4EB8" w:rsidRPr="003E12C0">
        <w:rPr>
          <w:rFonts w:ascii="Nudista" w:hAnsi="Nudista"/>
        </w:rPr>
        <w:t xml:space="preserve"> </w:t>
      </w:r>
      <w:r w:rsidR="00A41051" w:rsidRPr="003E12C0">
        <w:rPr>
          <w:rFonts w:ascii="Nudista" w:hAnsi="Nudista"/>
        </w:rPr>
        <w:t>tejto časti súťažných podkladov.</w:t>
      </w:r>
    </w:p>
    <w:p w14:paraId="60355E60"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8" w:name="otvaranie_miesto"/>
      <w:bookmarkEnd w:id="58"/>
      <w:r w:rsidRPr="003E12C0">
        <w:rPr>
          <w:rFonts w:ascii="Nudista" w:hAnsi="Nudista"/>
        </w:rPr>
        <w:t xml:space="preserve">. </w:t>
      </w:r>
    </w:p>
    <w:p w14:paraId="7A728314" w14:textId="77777777" w:rsidR="00A41051" w:rsidRPr="00E359A9" w:rsidRDefault="00A41051" w:rsidP="00A41051">
      <w:pPr>
        <w:pStyle w:val="SAP1"/>
        <w:ind w:left="567" w:hanging="567"/>
        <w:rPr>
          <w:rFonts w:ascii="Nudista" w:hAnsi="Nudista"/>
          <w:lang w:val="sk-SK"/>
        </w:rPr>
      </w:pPr>
      <w:bookmarkStart w:id="59" w:name="_Toc11002108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9"/>
      <w:r w:rsidRPr="00E359A9">
        <w:rPr>
          <w:rFonts w:ascii="Nudista" w:hAnsi="Nudista"/>
          <w:lang w:val="sk-SK"/>
        </w:rPr>
        <w:t xml:space="preserve"> </w:t>
      </w:r>
    </w:p>
    <w:p w14:paraId="161BA049" w14:textId="77777777" w:rsidR="00A41051" w:rsidRPr="00855A4C" w:rsidRDefault="00A41051" w:rsidP="00A41051">
      <w:pPr>
        <w:pStyle w:val="Odsekzoznamu"/>
        <w:numPr>
          <w:ilvl w:val="0"/>
          <w:numId w:val="135"/>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4655C"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bCs/>
          <w:color w:val="auto"/>
        </w:rPr>
      </w:pPr>
      <w:r w:rsidRPr="000351B2">
        <w:rPr>
          <w:rFonts w:ascii="Nudista" w:hAnsi="Nudista"/>
          <w:b/>
          <w:bCs/>
          <w:color w:val="auto"/>
        </w:rPr>
        <w:t>Verejný obstarávateľ</w:t>
      </w:r>
      <w:r w:rsidR="00A41051" w:rsidRPr="0044655C">
        <w:rPr>
          <w:rFonts w:ascii="Nudista" w:hAnsi="Nudista"/>
          <w:b/>
          <w:bCs/>
          <w:color w:val="auto"/>
        </w:rPr>
        <w:t xml:space="preserve"> vyhodnotí splnenie podmienok účasti a</w:t>
      </w:r>
      <w:r w:rsidR="00A41051" w:rsidRPr="0044655C">
        <w:rPr>
          <w:rFonts w:ascii="Nudista" w:hAnsi="Nudista" w:cs="Calibri"/>
          <w:b/>
          <w:bCs/>
          <w:color w:val="auto"/>
        </w:rPr>
        <w:t> </w:t>
      </w:r>
      <w:r w:rsidR="00A41051" w:rsidRPr="0044655C">
        <w:rPr>
          <w:rFonts w:ascii="Nudista" w:hAnsi="Nudista"/>
          <w:b/>
          <w:bCs/>
          <w:color w:val="auto"/>
        </w:rPr>
        <w:t>vyhodnotenie ponúk z</w:t>
      </w:r>
      <w:r w:rsidR="00A41051" w:rsidRPr="0044655C">
        <w:rPr>
          <w:rFonts w:ascii="Nudista" w:hAnsi="Nudista" w:cs="Calibri"/>
          <w:b/>
          <w:bCs/>
          <w:color w:val="auto"/>
        </w:rPr>
        <w:t> </w:t>
      </w:r>
      <w:r w:rsidR="00A41051" w:rsidRPr="0044655C">
        <w:rPr>
          <w:rFonts w:ascii="Nudista" w:hAnsi="Nudista"/>
          <w:b/>
          <w:bCs/>
          <w:color w:val="auto"/>
        </w:rPr>
        <w:t>hľadiska splnenia požiadaviek na predmet zákazky po vyhodnotení ponúk na základe kritérií na vyhodnotenie ponúk v</w:t>
      </w:r>
      <w:r w:rsidR="00A41051" w:rsidRPr="0044655C">
        <w:rPr>
          <w:rFonts w:ascii="Nudista" w:hAnsi="Nudista" w:cs="Calibri"/>
          <w:b/>
          <w:bCs/>
          <w:color w:val="auto"/>
        </w:rPr>
        <w:t> </w:t>
      </w:r>
      <w:r w:rsidR="00A41051" w:rsidRPr="0044655C">
        <w:rPr>
          <w:rFonts w:ascii="Nudista" w:hAnsi="Nudista"/>
          <w:b/>
          <w:bCs/>
          <w:color w:val="auto"/>
        </w:rPr>
        <w:t xml:space="preserve">súlade s § </w:t>
      </w:r>
      <w:r w:rsidR="00A41051">
        <w:rPr>
          <w:rFonts w:ascii="Nudista" w:hAnsi="Nudista"/>
          <w:b/>
          <w:bCs/>
          <w:color w:val="auto"/>
        </w:rPr>
        <w:t>66</w:t>
      </w:r>
      <w:r w:rsidR="00A41051" w:rsidRPr="0044655C">
        <w:rPr>
          <w:rFonts w:ascii="Nudista" w:hAnsi="Nudista"/>
          <w:b/>
          <w:bCs/>
          <w:color w:val="auto"/>
        </w:rPr>
        <w:t xml:space="preserve"> ods. </w:t>
      </w:r>
      <w:r w:rsidR="00A41051">
        <w:rPr>
          <w:rFonts w:ascii="Nudista" w:hAnsi="Nudista"/>
          <w:b/>
          <w:bCs/>
          <w:color w:val="auto"/>
        </w:rPr>
        <w:t>7 písm. b)</w:t>
      </w:r>
      <w:r w:rsidR="00A41051" w:rsidRPr="0044655C">
        <w:rPr>
          <w:rFonts w:ascii="Nudista" w:hAnsi="Nudista"/>
          <w:b/>
          <w:bCs/>
          <w:color w:val="auto"/>
        </w:rPr>
        <w:t xml:space="preserve"> ZVO.</w:t>
      </w:r>
    </w:p>
    <w:p w14:paraId="192A3883"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03C6CA4B" w14:textId="7DE86E81"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F23253">
        <w:rPr>
          <w:rFonts w:ascii="Nudista" w:hAnsi="Nudista"/>
          <w:color w:val="auto"/>
        </w:rPr>
        <w:t xml:space="preserve"> najprv vyhodnocuje ponuky na základe údajov uvedených v ich návrhu na plnenie kritéria podľa kritéria na hodnotenie ponúk uvedených v</w:t>
      </w:r>
      <w:r w:rsidR="00A41051">
        <w:rPr>
          <w:rFonts w:ascii="Nudista" w:hAnsi="Nudista"/>
          <w:color w:val="auto"/>
        </w:rPr>
        <w:t xml:space="preserve"> Oznámení</w:t>
      </w:r>
      <w:r w:rsidR="00A41051"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C4B4468" w14:textId="77777777" w:rsidR="00A41051" w:rsidRPr="00447B90"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color w:val="FF0000"/>
          <w:u w:val="single"/>
        </w:rPr>
      </w:pPr>
      <w:r w:rsidRPr="00447B90">
        <w:rPr>
          <w:rFonts w:ascii="Nudista" w:hAnsi="Nudista"/>
        </w:rPr>
        <w:t xml:space="preserve">Ceny </w:t>
      </w:r>
      <w:r w:rsidRPr="00447B90">
        <w:rPr>
          <w:rFonts w:ascii="Nudista" w:hAnsi="Nudista"/>
          <w:color w:val="auto"/>
        </w:rPr>
        <w:t>uvedené</w:t>
      </w:r>
      <w:r w:rsidRPr="00447B90">
        <w:rPr>
          <w:rFonts w:ascii="Nudista" w:hAnsi="Nudista"/>
        </w:rPr>
        <w:t xml:space="preserve"> v</w:t>
      </w:r>
      <w:r w:rsidRPr="00447B90">
        <w:rPr>
          <w:rFonts w:ascii="Nudista" w:hAnsi="Nudista" w:cs="Calibri"/>
        </w:rPr>
        <w:t> </w:t>
      </w:r>
      <w:r w:rsidRPr="00447B90">
        <w:rPr>
          <w:rFonts w:ascii="Nudista" w:hAnsi="Nudista"/>
        </w:rPr>
        <w:t>ponuk</w:t>
      </w:r>
      <w:r w:rsidRPr="00447B90">
        <w:rPr>
          <w:rFonts w:ascii="Nudista" w:hAnsi="Nudista" w:cs="Proba Pro"/>
        </w:rPr>
        <w:t>á</w:t>
      </w:r>
      <w:r w:rsidRPr="00447B90">
        <w:rPr>
          <w:rFonts w:ascii="Nudista" w:hAnsi="Nudista"/>
        </w:rPr>
        <w:t>ch uch</w:t>
      </w:r>
      <w:r w:rsidRPr="00447B90">
        <w:rPr>
          <w:rFonts w:ascii="Nudista" w:hAnsi="Nudista" w:cs="Proba Pro"/>
        </w:rPr>
        <w:t>á</w:t>
      </w:r>
      <w:r w:rsidRPr="00447B90">
        <w:rPr>
          <w:rFonts w:ascii="Nudista" w:hAnsi="Nudista"/>
        </w:rPr>
        <w:t>dzačov sa budú vyhodnocovať v</w:t>
      </w:r>
      <w:r w:rsidRPr="00447B90">
        <w:rPr>
          <w:rFonts w:ascii="Nudista" w:hAnsi="Nudista" w:cs="Calibri"/>
        </w:rPr>
        <w:t> </w:t>
      </w:r>
      <w:r w:rsidRPr="00447B90">
        <w:rPr>
          <w:rFonts w:ascii="Nudista" w:hAnsi="Nudista"/>
        </w:rPr>
        <w:t xml:space="preserve">euro. </w:t>
      </w:r>
      <w:r w:rsidRPr="00447B90">
        <w:rPr>
          <w:rFonts w:ascii="Nudista" w:hAnsi="Nudista"/>
          <w:color w:val="auto"/>
        </w:rPr>
        <w:t>Hodnoten</w:t>
      </w:r>
      <w:r w:rsidRPr="00447B90">
        <w:rPr>
          <w:rFonts w:ascii="Nudista" w:hAnsi="Nudista" w:cs="Proba Pro"/>
          <w:color w:val="auto"/>
        </w:rPr>
        <w:t>é</w:t>
      </w:r>
      <w:r w:rsidRPr="00447B90">
        <w:rPr>
          <w:rFonts w:ascii="Nudista" w:hAnsi="Nudista"/>
          <w:color w:val="auto"/>
        </w:rPr>
        <w:t xml:space="preserve"> bud</w:t>
      </w:r>
      <w:r w:rsidRPr="00447B90">
        <w:rPr>
          <w:rFonts w:ascii="Nudista" w:hAnsi="Nudista" w:cs="Proba Pro"/>
          <w:color w:val="auto"/>
        </w:rPr>
        <w:t>ú</w:t>
      </w:r>
      <w:r w:rsidRPr="00447B90">
        <w:rPr>
          <w:rFonts w:ascii="Nudista" w:hAnsi="Nudista"/>
          <w:color w:val="auto"/>
        </w:rPr>
        <w:t xml:space="preserve"> ceny v EUR </w:t>
      </w:r>
      <w:r w:rsidRPr="00447B90">
        <w:rPr>
          <w:rFonts w:ascii="Nudista" w:hAnsi="Nudista"/>
          <w:b/>
          <w:color w:val="auto"/>
          <w:u w:val="single"/>
        </w:rPr>
        <w:t>bez DPH.</w:t>
      </w:r>
    </w:p>
    <w:p w14:paraId="6E8C4D94"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447B90">
        <w:rPr>
          <w:rFonts w:ascii="Nudista" w:hAnsi="Nudista"/>
          <w:color w:val="auto"/>
        </w:rPr>
        <w:t>Ak komisia identifikuje nezrovnalosti alebo nejasnosti v informáciách alebo dôkazoch, ktoré uchádzač poskytol, písomne</w:t>
      </w:r>
      <w:r w:rsidRPr="00F23253">
        <w:rPr>
          <w:rFonts w:ascii="Nudista" w:hAnsi="Nudista"/>
          <w:color w:val="auto"/>
        </w:rPr>
        <w:t xml:space="preserv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5FDC353D" w14:textId="218A9110"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1F4295">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DF34200"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w:t>
      </w:r>
      <w:r w:rsidR="000351B2">
        <w:rPr>
          <w:rFonts w:ascii="Nudista" w:hAnsi="Nudista"/>
          <w:color w:val="000000"/>
        </w:rPr>
        <w:t>verejný o</w:t>
      </w:r>
      <w:r w:rsidR="000351B2" w:rsidRPr="00E359A9">
        <w:rPr>
          <w:rFonts w:ascii="Nudista" w:hAnsi="Nudista"/>
          <w:color w:val="000000"/>
        </w:rPr>
        <w:t>bstarávateľ</w:t>
      </w:r>
      <w:r w:rsidRPr="00855A4C">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E96DDE"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855A4C">
        <w:rPr>
          <w:rFonts w:ascii="Nudista" w:hAnsi="Nudista"/>
          <w:color w:val="auto"/>
        </w:rPr>
        <w:t>posudzuje splnenie podmienok účasti v súlade s Časťou III.1) Oznámenia a Časťou D.</w:t>
      </w:r>
      <w:r w:rsidR="00A41051" w:rsidRPr="00F23253">
        <w:rPr>
          <w:rFonts w:ascii="Nudista" w:hAnsi="Nudista" w:cs="Calibri"/>
        </w:rPr>
        <w:t xml:space="preserve"> Podmienky účasti uchádzačov súťažných podkladov. </w:t>
      </w:r>
      <w:r w:rsidR="00A41051" w:rsidRPr="00F23253">
        <w:rPr>
          <w:rFonts w:ascii="Nudista" w:hAnsi="Nudista"/>
        </w:rPr>
        <w:t xml:space="preserve">Posúdenie splnenia podmienok </w:t>
      </w:r>
      <w:r w:rsidR="00A41051" w:rsidRPr="00E96DDE">
        <w:rPr>
          <w:rFonts w:ascii="Nudista" w:hAnsi="Nudista"/>
        </w:rPr>
        <w:t>účasti uchádzačov bude založené na posúdení splnenia podmienok účasti týkajúcich sa:</w:t>
      </w:r>
    </w:p>
    <w:p w14:paraId="6611FEB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osobného postavenia uchádzača podľa § 32 ZVO,</w:t>
      </w:r>
    </w:p>
    <w:p w14:paraId="5B65647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finančného a ekonomickej postavenia uchádzača podľa § 33 ZVO,</w:t>
      </w:r>
    </w:p>
    <w:p w14:paraId="5BCBBC43"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technickej alebo odbornej spôsobilosti uchádzača podľa § 34 až § 36 ZVO.</w:t>
      </w:r>
      <w:bookmarkStart w:id="60" w:name="_Ref510514528"/>
      <w:r w:rsidRPr="00E96DDE">
        <w:rPr>
          <w:rFonts w:ascii="Nudista" w:hAnsi="Nudista"/>
        </w:rPr>
        <w:t xml:space="preserve"> </w:t>
      </w:r>
    </w:p>
    <w:p w14:paraId="3202356D" w14:textId="6A8185B6"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035D2F">
        <w:rPr>
          <w:rFonts w:ascii="Nudista" w:hAnsi="Nudista"/>
        </w:rPr>
        <w:t xml:space="preserve"> písomne požiada uchádzača o vysvetlenie alebo doplnenie predložených </w:t>
      </w:r>
      <w:r w:rsidR="00A41051" w:rsidRPr="00035D2F">
        <w:rPr>
          <w:rFonts w:ascii="Nudista" w:hAnsi="Nudista"/>
          <w:color w:val="auto"/>
        </w:rPr>
        <w:t>dokladov</w:t>
      </w:r>
      <w:r w:rsidR="00A41051" w:rsidRPr="00035D2F">
        <w:rPr>
          <w:rFonts w:ascii="Nudista" w:hAnsi="Nudista"/>
        </w:rPr>
        <w:t>, ak z predložených dokladov nemožno posúdiť ich platnosť alebo</w:t>
      </w:r>
      <w:r w:rsidR="00A41051" w:rsidRPr="00F23253">
        <w:rPr>
          <w:rFonts w:ascii="Nudista" w:hAnsi="Nudista"/>
        </w:rPr>
        <w:t xml:space="preserve"> splnenie podmienky </w:t>
      </w:r>
      <w:r w:rsidR="00A41051" w:rsidRPr="00855A4C">
        <w:rPr>
          <w:rFonts w:ascii="Nudista" w:hAnsi="Nudista"/>
          <w:color w:val="auto"/>
        </w:rPr>
        <w:t>účasti</w:t>
      </w:r>
      <w:r w:rsidR="00A41051" w:rsidRPr="00F23253">
        <w:rPr>
          <w:rFonts w:ascii="Nudista" w:hAnsi="Nudista"/>
        </w:rPr>
        <w:t xml:space="preserve">. </w:t>
      </w:r>
      <w:bookmarkStart w:id="61" w:name="_Hlk106356791"/>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rPr>
        <w:t xml:space="preserve">môže v súvislosti s dôvodom na vylúčenie podľa § 40 ods. 6 ZVO písomne požiadať uchádzača o vysvetlenie. </w:t>
      </w:r>
      <w:bookmarkEnd w:id="61"/>
      <w:r w:rsidR="00A41051" w:rsidRPr="00F23253">
        <w:rPr>
          <w:rFonts w:ascii="Nudista" w:hAnsi="Nudista"/>
        </w:rPr>
        <w:t xml:space="preserve">Ak </w:t>
      </w:r>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2"/>
    </w:p>
    <w:p w14:paraId="36B14B57" w14:textId="3EF3AC49"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 xml:space="preserve">piatich pracovných dní odo dňa doručenia žiadosti, ak sa komunikácia uskutočňuje inak, ako podľa bodu </w:t>
      </w:r>
      <w:r w:rsidR="007C4EB8" w:rsidRPr="00F23253">
        <w:rPr>
          <w:rFonts w:ascii="Nudista" w:hAnsi="Nudista"/>
        </w:rPr>
        <w:t>2</w:t>
      </w:r>
      <w:r w:rsidR="007C4EB8">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4AA40AB1" w14:textId="698B9E4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3" w:name="_Hlk106356825"/>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F23253">
        <w:rPr>
          <w:rFonts w:ascii="Nudista" w:hAnsi="Nudista" w:cs="Arial"/>
          <w:spacing w:val="-2"/>
          <w:szCs w:val="20"/>
        </w:rPr>
        <w:t xml:space="preserve"> </w:t>
      </w:r>
      <w:r w:rsidR="00A41051" w:rsidRPr="00F23253">
        <w:rPr>
          <w:rFonts w:ascii="Nudista" w:hAnsi="Nudista" w:cs="Arial"/>
          <w:szCs w:val="20"/>
        </w:rPr>
        <w:t>8 ZVO.</w:t>
      </w:r>
      <w:r w:rsidR="00A41051" w:rsidRPr="00F23253">
        <w:rPr>
          <w:rFonts w:ascii="Nudista" w:hAnsi="Nudista"/>
        </w:rPr>
        <w:t xml:space="preserve"> </w:t>
      </w:r>
    </w:p>
    <w:p w14:paraId="123B0A16" w14:textId="765F37F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Pr>
          <w:rFonts w:ascii="Nudista" w:hAnsi="Nudista"/>
          <w:color w:val="000000"/>
        </w:rPr>
        <w:t>Verejný o</w:t>
      </w:r>
      <w:r w:rsidRPr="00E359A9">
        <w:rPr>
          <w:rFonts w:ascii="Nudista" w:hAnsi="Nudista"/>
          <w:color w:val="000000"/>
        </w:rPr>
        <w:t>bstarávateľ</w:t>
      </w:r>
      <w:r w:rsidR="00A41051" w:rsidRPr="00F23253">
        <w:rPr>
          <w:rFonts w:ascii="Nudista" w:hAnsi="Nudista" w:cs="Arial"/>
          <w:szCs w:val="20"/>
        </w:rPr>
        <w:t xml:space="preserve"> môže </w:t>
      </w:r>
      <w:r w:rsidR="00A41051" w:rsidRPr="00F23253">
        <w:rPr>
          <w:rFonts w:ascii="Nudista" w:hAnsi="Nudista"/>
        </w:rPr>
        <w:t xml:space="preserve">písomne požiadať uchádzača alebo záujemcu, aby v lehote, ktorá nesmie </w:t>
      </w:r>
      <w:r w:rsidR="00A41051" w:rsidRPr="00855A4C">
        <w:rPr>
          <w:rFonts w:ascii="Nudista" w:hAnsi="Nudista"/>
          <w:color w:val="auto"/>
        </w:rPr>
        <w:t>byť</w:t>
      </w:r>
      <w:r w:rsidR="00A41051"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A41051" w:rsidRPr="00855A4C">
        <w:rPr>
          <w:rFonts w:ascii="Nudista" w:hAnsi="Nudista"/>
          <w:color w:val="auto"/>
        </w:rPr>
        <w:t>účinný</w:t>
      </w:r>
      <w:r w:rsidR="00A41051" w:rsidRPr="00F23253">
        <w:rPr>
          <w:rFonts w:ascii="Nudista" w:hAnsi="Nudista"/>
        </w:rPr>
        <w:t xml:space="preserve"> prístup k verejnému obstarávaniu v tomto treťom štáte pre hospodárske subjekty so sídlom v Slovenskej republike.</w:t>
      </w:r>
    </w:p>
    <w:p w14:paraId="7DFEA30A" w14:textId="58A5CDF9"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F23253">
        <w:rPr>
          <w:rFonts w:ascii="Nudista" w:hAnsi="Nudista"/>
        </w:rPr>
        <w:t xml:space="preserve">Pri vyhodnotení splnenia podmienky účasti uchádzačov týkajúcej sa technickej spôsobilosti alebo odbornej spôsobilosti podľa § 34 ods. 1 písm. c) alebo písm. g) ZVO </w:t>
      </w:r>
      <w:r w:rsidR="000351B2">
        <w:rPr>
          <w:rFonts w:ascii="Nudista" w:hAnsi="Nudista"/>
          <w:color w:val="000000"/>
        </w:rPr>
        <w:t>verejný o</w:t>
      </w:r>
      <w:r w:rsidR="000351B2" w:rsidRPr="00E359A9">
        <w:rPr>
          <w:rFonts w:ascii="Nudista" w:hAnsi="Nudista"/>
          <w:color w:val="000000"/>
        </w:rPr>
        <w:t>bstarávateľ</w:t>
      </w:r>
      <w:r w:rsidRPr="00F23253">
        <w:rPr>
          <w:rFonts w:ascii="Nudista" w:hAnsi="Nudista"/>
        </w:rPr>
        <w:t xml:space="preserve">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lastRenderedPageBreak/>
        <w:t>Verejný o</w:t>
      </w:r>
      <w:r w:rsidRPr="00E359A9">
        <w:rPr>
          <w:rFonts w:ascii="Nudista" w:hAnsi="Nudista"/>
          <w:color w:val="000000"/>
        </w:rPr>
        <w:t xml:space="preserve">bstarávateľ </w:t>
      </w:r>
      <w:r w:rsidR="00A41051" w:rsidRPr="00F23253">
        <w:rPr>
          <w:rFonts w:ascii="Nudista" w:hAnsi="Nudista"/>
        </w:rPr>
        <w:t>vyhodnotí splnenie podmienok účasti v</w:t>
      </w:r>
      <w:r w:rsidR="00A41051" w:rsidRPr="00F23253">
        <w:rPr>
          <w:rFonts w:ascii="Nudista" w:hAnsi="Nudista" w:cs="Calibri"/>
        </w:rPr>
        <w:t> </w:t>
      </w:r>
      <w:r w:rsidR="00A41051" w:rsidRPr="00F23253">
        <w:rPr>
          <w:rFonts w:ascii="Nudista" w:hAnsi="Nudista"/>
        </w:rPr>
        <w:t>súlade s</w:t>
      </w:r>
      <w:r w:rsidR="00A41051" w:rsidRPr="00F23253">
        <w:rPr>
          <w:rFonts w:ascii="Nudista" w:hAnsi="Nudista" w:cs="Calibri"/>
        </w:rPr>
        <w:t> </w:t>
      </w:r>
      <w:r w:rsidR="00A41051" w:rsidRPr="00F23253">
        <w:rPr>
          <w:rFonts w:ascii="Nudista" w:hAnsi="Nudista"/>
        </w:rPr>
        <w:t>ustanoveniami § </w:t>
      </w:r>
      <w:r w:rsidR="00A41051" w:rsidRPr="00855A4C">
        <w:rPr>
          <w:rFonts w:ascii="Nudista" w:hAnsi="Nudista"/>
          <w:color w:val="auto"/>
        </w:rPr>
        <w:t>40</w:t>
      </w:r>
      <w:r w:rsidR="00A41051" w:rsidRPr="00F23253">
        <w:rPr>
          <w:rFonts w:ascii="Nudista" w:hAnsi="Nudista"/>
        </w:rPr>
        <w:t xml:space="preserve"> ZVO. </w:t>
      </w:r>
    </w:p>
    <w:p w14:paraId="1C459BE0" w14:textId="324CD62F" w:rsidR="00A41051" w:rsidRPr="002167D5"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6" w:name="_Hlk106356992"/>
      <w:r>
        <w:rPr>
          <w:rFonts w:ascii="Nudista" w:hAnsi="Nudista"/>
          <w:color w:val="000000"/>
        </w:rPr>
        <w:t>Verejný o</w:t>
      </w:r>
      <w:r w:rsidRPr="00E359A9">
        <w:rPr>
          <w:rFonts w:ascii="Nudista" w:hAnsi="Nudista"/>
          <w:color w:val="000000"/>
        </w:rPr>
        <w:t>bstarávateľ</w:t>
      </w:r>
      <w:r w:rsidR="00A41051" w:rsidRPr="00447526">
        <w:rPr>
          <w:rFonts w:ascii="Nudista" w:hAnsi="Nudista"/>
        </w:rPr>
        <w:t xml:space="preserve"> písomne požiada uchádzača</w:t>
      </w:r>
      <w:r w:rsidR="00A41051">
        <w:rPr>
          <w:rFonts w:ascii="Nudista" w:hAnsi="Nudista"/>
        </w:rPr>
        <w:t xml:space="preserve"> </w:t>
      </w:r>
      <w:r w:rsidR="00A41051" w:rsidRPr="00447526">
        <w:rPr>
          <w:rFonts w:ascii="Nudista" w:hAnsi="Nudista"/>
        </w:rPr>
        <w:t xml:space="preserve">o nahradenie subdodávateľa, ak má subdodávateľ sídlo v treťom štáte, alebo ak ide o zákazku, o ktorých to ustanoví </w:t>
      </w:r>
      <w:r w:rsidR="00A41051" w:rsidRPr="00A570FD">
        <w:rPr>
          <w:rFonts w:ascii="Nudista" w:hAnsi="Nudista"/>
        </w:rPr>
        <w:t xml:space="preserve">Slovenskej republiky </w:t>
      </w:r>
      <w:r w:rsidR="00A41051">
        <w:rPr>
          <w:rFonts w:ascii="Nudista" w:hAnsi="Nudista"/>
        </w:rPr>
        <w:t>(ďalej len „</w:t>
      </w:r>
      <w:r w:rsidR="00A41051" w:rsidRPr="00A570FD">
        <w:rPr>
          <w:rFonts w:ascii="Nudista" w:hAnsi="Nudista"/>
          <w:b/>
          <w:bCs/>
        </w:rPr>
        <w:t>vláda</w:t>
      </w:r>
      <w:r w:rsidR="00A41051">
        <w:rPr>
          <w:rFonts w:ascii="Nudista" w:hAnsi="Nudista"/>
        </w:rPr>
        <w:t>“)</w:t>
      </w:r>
      <w:r w:rsidR="00A41051" w:rsidRPr="00447526">
        <w:rPr>
          <w:rFonts w:ascii="Nudista" w:hAnsi="Nudista"/>
        </w:rPr>
        <w:t xml:space="preserve"> nariadením.</w:t>
      </w:r>
      <w:r w:rsidR="00A4105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A570FD">
        <w:rPr>
          <w:rFonts w:ascii="Nudista" w:hAnsi="Nudista"/>
        </w:rPr>
        <w:t xml:space="preserve"> </w:t>
      </w:r>
      <w:r w:rsidR="00A41051">
        <w:rPr>
          <w:rFonts w:ascii="Nudista" w:hAnsi="Nudista"/>
        </w:rPr>
        <w:t>bude</w:t>
      </w:r>
      <w:r w:rsidR="00A41051" w:rsidRPr="00A570FD">
        <w:rPr>
          <w:rFonts w:ascii="Nudista" w:hAnsi="Nudista"/>
        </w:rPr>
        <w:t xml:space="preserve"> postupovať podľa prvej a druhej vety</w:t>
      </w:r>
      <w:r w:rsidR="00A41051">
        <w:rPr>
          <w:rFonts w:ascii="Nudista" w:hAnsi="Nudista"/>
        </w:rPr>
        <w:t xml:space="preserve"> § 10 ods. 4 ZVO</w:t>
      </w:r>
      <w:r w:rsidR="00A41051"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A41051">
        <w:rPr>
          <w:rFonts w:ascii="Nudista" w:hAnsi="Nudista"/>
        </w:rPr>
        <w:t>Ú</w:t>
      </w:r>
      <w:r w:rsidR="00A41051" w:rsidRPr="00A570FD">
        <w:rPr>
          <w:rFonts w:ascii="Nudista" w:hAnsi="Nudista"/>
        </w:rPr>
        <w:t>rad v súčinnosti s Ministerstvom zahraničných vecí a európskych záležitostí Slovenskej republiky a je sprístupnený na webovom sídle úradu.</w:t>
      </w:r>
    </w:p>
    <w:p w14:paraId="35799713" w14:textId="1B7D91DB" w:rsidR="00A41051" w:rsidRPr="00F23253"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vylúči kedykoľvek počas verejného obstarávania uchádzača, </w:t>
      </w:r>
      <w:r w:rsidR="00A41051" w:rsidRPr="00F23253">
        <w:rPr>
          <w:rFonts w:ascii="Nudista" w:hAnsi="Nudista"/>
          <w:color w:val="auto"/>
        </w:rPr>
        <w:t xml:space="preserve">ak bude naplnená niektorá z </w:t>
      </w:r>
      <w:r w:rsidR="00A41051" w:rsidRPr="00F23253">
        <w:rPr>
          <w:rFonts w:ascii="Nudista" w:hAnsi="Nudista" w:cs="Arial"/>
        </w:rPr>
        <w:t>podmienok uvedených v ustanovení § 40 ods. 6</w:t>
      </w:r>
      <w:r w:rsidR="00A41051">
        <w:rPr>
          <w:rFonts w:ascii="Nudista" w:hAnsi="Nudista" w:cs="Arial"/>
        </w:rPr>
        <w:t xml:space="preserve"> a </w:t>
      </w:r>
      <w:r w:rsidR="00A41051" w:rsidRPr="00F23253">
        <w:rPr>
          <w:rFonts w:ascii="Nudista" w:hAnsi="Nudista" w:cs="Arial"/>
        </w:rPr>
        <w:t>7</w:t>
      </w:r>
      <w:r w:rsidR="00A41051">
        <w:rPr>
          <w:rFonts w:ascii="Nudista" w:hAnsi="Nudista" w:cs="Arial"/>
        </w:rPr>
        <w:t xml:space="preserve"> ZVO</w:t>
      </w:r>
      <w:r w:rsidR="00A41051" w:rsidRPr="00F23253">
        <w:rPr>
          <w:rFonts w:ascii="Nudista" w:hAnsi="Nudista" w:cs="Arial"/>
        </w:rPr>
        <w:t xml:space="preserve"> a</w:t>
      </w:r>
      <w:r w:rsidR="00A41051">
        <w:rPr>
          <w:rFonts w:ascii="Nudista" w:hAnsi="Nudista" w:cs="Arial"/>
        </w:rPr>
        <w:t> môže uchádzača vylúčiť ak bude naplnená niektorá z podmienok ustanovenia § 40 ods.</w:t>
      </w:r>
      <w:r w:rsidR="00A41051" w:rsidRPr="00F23253">
        <w:rPr>
          <w:rFonts w:ascii="Nudista" w:hAnsi="Nudista" w:cs="Arial"/>
        </w:rPr>
        <w:t xml:space="preserve"> 8 ZVO.</w:t>
      </w:r>
    </w:p>
    <w:bookmarkEnd w:id="67"/>
    <w:p w14:paraId="14A57E4F" w14:textId="4A99C15D" w:rsidR="00A41051" w:rsidRPr="007E301B"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1F4295">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color w:val="auto"/>
        </w:rPr>
        <w:t>ktorej</w:t>
      </w:r>
      <w:r>
        <w:rPr>
          <w:rFonts w:ascii="Nudista" w:hAnsi="Nudista"/>
        </w:rPr>
        <w:t xml:space="preserve"> môžu byť doručené námietky podľa § 170 ods. 3 písm. d) ZVO.</w:t>
      </w:r>
    </w:p>
    <w:p w14:paraId="2BEB5E57"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8"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color w:val="auto"/>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1F4295">
        <w:rPr>
          <w:rFonts w:ascii="Nudista" w:hAnsi="Nudista"/>
        </w:rPr>
        <w:t xml:space="preserve"> verejnej</w:t>
      </w:r>
      <w:r w:rsidRPr="00F23253">
        <w:rPr>
          <w:rFonts w:ascii="Nudista" w:hAnsi="Nudista"/>
        </w:rPr>
        <w:t xml:space="preserve"> súťaže vylúčené v súlade s § 53 ods. 5 Zákona.</w:t>
      </w:r>
    </w:p>
    <w:p w14:paraId="2856E68B" w14:textId="00989DFE"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9" w:name="_Ref510516307"/>
      <w:r w:rsidRPr="00F23253">
        <w:rPr>
          <w:rFonts w:ascii="Nudista" w:hAnsi="Nudista"/>
        </w:rPr>
        <w:t>Uchádzač bude písomne upovedomený o vylúčení jeho ponuky z</w:t>
      </w:r>
      <w:r w:rsidR="001F4295">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9"/>
      <w:r w:rsidRPr="00F23253">
        <w:rPr>
          <w:rFonts w:ascii="Nudista" w:hAnsi="Nudista"/>
        </w:rPr>
        <w:t>uvedením dôvodu</w:t>
      </w:r>
      <w:r>
        <w:rPr>
          <w:rFonts w:ascii="Nudista" w:hAnsi="Nudista"/>
        </w:rPr>
        <w:t xml:space="preserve"> a lehoty, v ktorej môžu byť doručené námietky podľa § 170 ods. 3 písm. d) ZVO.</w:t>
      </w:r>
    </w:p>
    <w:p w14:paraId="28D72AF4" w14:textId="77777777" w:rsidR="00A41051" w:rsidRPr="00E359A9" w:rsidRDefault="00A41051" w:rsidP="00A41051">
      <w:pPr>
        <w:pStyle w:val="SAP1"/>
        <w:ind w:left="567" w:hanging="567"/>
        <w:rPr>
          <w:rFonts w:ascii="Nudista" w:hAnsi="Nudista"/>
          <w:lang w:val="sk-SK"/>
        </w:rPr>
      </w:pPr>
      <w:bookmarkStart w:id="70" w:name="_Toc110021088"/>
      <w:r w:rsidRPr="00E359A9">
        <w:rPr>
          <w:rFonts w:ascii="Nudista" w:hAnsi="Nudista"/>
          <w:lang w:val="sk-SK"/>
        </w:rPr>
        <w:t>Dôvernosť procesu verejného obstarávania</w:t>
      </w:r>
      <w:bookmarkEnd w:id="70"/>
    </w:p>
    <w:p w14:paraId="61979EEA" w14:textId="0A5C8A0C"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 xml:space="preserve">zodpovedné osoby </w:t>
      </w:r>
      <w:r w:rsidR="00AE1147">
        <w:rPr>
          <w:rFonts w:ascii="Nudista" w:hAnsi="Nudista"/>
        </w:rPr>
        <w:t xml:space="preserve">verejného </w:t>
      </w:r>
      <w:r w:rsidRPr="00E359A9">
        <w:rPr>
          <w:rFonts w:ascii="Nudista" w:hAnsi="Nudista"/>
        </w:rPr>
        <w:t>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10B873C4"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F3DEA3E"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p>
    <w:p w14:paraId="554FFD4D"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Pr>
          <w:rFonts w:ascii="Nudista" w:hAnsi="Nudista"/>
          <w:color w:val="000000"/>
        </w:rPr>
        <w:t> </w:t>
      </w:r>
      <w:r w:rsidRPr="00E359A9">
        <w:rPr>
          <w:rFonts w:ascii="Nudista" w:hAnsi="Nudista"/>
          <w:color w:val="000000"/>
        </w:rPr>
        <w:t xml:space="preserve">dôverné. </w:t>
      </w:r>
    </w:p>
    <w:p w14:paraId="78B55653" w14:textId="79F9B7BB" w:rsidR="00A41051" w:rsidRPr="00E359A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 xml:space="preserve">opačnom prípade </w:t>
      </w:r>
      <w:r w:rsidR="00AE1147">
        <w:rPr>
          <w:rFonts w:ascii="Nudista" w:eastAsia="Proba Pro" w:hAnsi="Nudista" w:cs="Proba Pro"/>
          <w:sz w:val="20"/>
          <w:szCs w:val="20"/>
        </w:rPr>
        <w:t>v</w:t>
      </w:r>
      <w:r w:rsidR="00AE1147" w:rsidRPr="00AE1147">
        <w:rPr>
          <w:rFonts w:ascii="Nudista" w:eastAsia="Proba Pro" w:hAnsi="Nudista" w:cs="Proba Pro"/>
          <w:sz w:val="20"/>
          <w:szCs w:val="20"/>
        </w:rPr>
        <w:t>erejný obstarávateľ</w:t>
      </w:r>
      <w:r w:rsidRPr="00E359A9">
        <w:rPr>
          <w:rFonts w:ascii="Nudista" w:eastAsia="Proba Pro" w:hAnsi="Nudista" w:cs="Proba Pro"/>
          <w:sz w:val="20"/>
          <w:szCs w:val="20"/>
        </w:rPr>
        <w:t xml:space="preserve"> zverejní v</w:t>
      </w:r>
      <w:r w:rsidRPr="00E359A9">
        <w:rPr>
          <w:rFonts w:ascii="Nudista" w:eastAsia="Calibri" w:hAnsi="Nudista" w:cs="Calibri"/>
          <w:sz w:val="20"/>
          <w:szCs w:val="20"/>
        </w:rPr>
        <w:t> </w:t>
      </w:r>
      <w:r w:rsidRPr="00E359A9">
        <w:rPr>
          <w:rFonts w:ascii="Nudista" w:eastAsia="Proba Pro" w:hAnsi="Nudista" w:cs="Proba Pro"/>
          <w:sz w:val="20"/>
          <w:szCs w:val="20"/>
        </w:rPr>
        <w:t xml:space="preserve">profile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bode 1 Časti A. Pokyny pre uchádzačov) vykonávajúca pre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E113C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Pr>
          <w:rFonts w:ascii="Nudista" w:eastAsia="Proba Pro" w:hAnsi="Nudista" w:cs="Proba Pro"/>
          <w:sz w:val="20"/>
          <w:szCs w:val="20"/>
        </w:rPr>
        <w:t> </w:t>
      </w:r>
      <w:r w:rsidRPr="00E359A9">
        <w:rPr>
          <w:rFonts w:ascii="Nudista" w:eastAsia="Proba Pro" w:hAnsi="Nudista" w:cs="Proba Pro"/>
          <w:sz w:val="20"/>
          <w:szCs w:val="20"/>
        </w:rPr>
        <w:t>aj</w:t>
      </w:r>
      <w:r>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A01F461" w14:textId="1F5A3291"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lastRenderedPageBreak/>
        <w:t xml:space="preserve">Po podpise zmluvy podpise zmluvy </w:t>
      </w:r>
      <w:r w:rsidR="00AE1147">
        <w:rPr>
          <w:rFonts w:ascii="Nudista" w:hAnsi="Nudista"/>
        </w:rPr>
        <w:t xml:space="preserve">verejný </w:t>
      </w:r>
      <w:r w:rsidRPr="00E113C9">
        <w:rPr>
          <w:rFonts w:ascii="Nudista" w:hAnsi="Nudista"/>
        </w:rPr>
        <w:t>obstarávateľ zverejní v profile v</w:t>
      </w:r>
      <w:r w:rsidRPr="00E113C9">
        <w:rPr>
          <w:rFonts w:ascii="Nudista" w:hAnsi="Nudista" w:cs="Calibri"/>
        </w:rPr>
        <w:t> </w:t>
      </w:r>
      <w:r w:rsidRPr="00E113C9">
        <w:rPr>
          <w:rFonts w:ascii="Nudista" w:hAnsi="Nudista"/>
        </w:rPr>
        <w:t>s</w:t>
      </w:r>
      <w:r w:rsidRPr="00E113C9">
        <w:rPr>
          <w:rFonts w:ascii="Nudista" w:hAnsi="Nudista" w:cs="Proba Pro"/>
        </w:rPr>
        <w:t>ú</w:t>
      </w:r>
      <w:r w:rsidRPr="00E113C9">
        <w:rPr>
          <w:rFonts w:ascii="Nudista" w:hAnsi="Nudista"/>
        </w:rPr>
        <w:t xml:space="preserve">lade s </w:t>
      </w:r>
      <w:r w:rsidRPr="00E113C9">
        <w:rPr>
          <w:rFonts w:ascii="Nudista" w:hAnsi="Nudista" w:cs="Proba Pro"/>
        </w:rPr>
        <w:t>§</w:t>
      </w:r>
      <w:r w:rsidRPr="00E113C9">
        <w:rPr>
          <w:rFonts w:ascii="Nudista" w:hAnsi="Nudista"/>
        </w:rPr>
        <w:t xml:space="preserve"> 64 ZVO zápisnicu z vyhodnotenia splnenia podmienok účasti, ponuku úspešného uchádzača, zápisnicu z otvárania ponúk, zápisnicu z vyhodnotenia ponúk, správu o</w:t>
      </w:r>
      <w:r w:rsidRPr="00E113C9">
        <w:rPr>
          <w:rFonts w:ascii="Nudista" w:hAnsi="Nudista" w:cs="Calibri"/>
        </w:rPr>
        <w:t> </w:t>
      </w:r>
      <w:r w:rsidRPr="00E113C9">
        <w:rPr>
          <w:rFonts w:ascii="Nudista" w:hAnsi="Nudista"/>
        </w:rPr>
        <w:t xml:space="preserve">zákazke podľa § 24 ZVO, zmluvu a každú jej zmenu. </w:t>
      </w:r>
    </w:p>
    <w:p w14:paraId="0808E54A" w14:textId="77777777" w:rsidR="00A41051" w:rsidRPr="00E113C9"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0021089"/>
      <w:bookmarkEnd w:id="71"/>
      <w:bookmarkEnd w:id="72"/>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3"/>
    </w:p>
    <w:p w14:paraId="5850F643" w14:textId="77777777" w:rsidR="00A41051" w:rsidRPr="00E113C9" w:rsidRDefault="00A41051" w:rsidP="00A41051">
      <w:pPr>
        <w:pStyle w:val="SAP1"/>
        <w:ind w:left="567" w:hanging="567"/>
        <w:rPr>
          <w:rFonts w:ascii="Nudista" w:hAnsi="Nudista"/>
          <w:lang w:val="sk-SK"/>
        </w:rPr>
      </w:pPr>
      <w:bookmarkStart w:id="74" w:name="_upglbi" w:colFirst="0" w:colLast="0"/>
      <w:bookmarkStart w:id="75" w:name="_Toc110021090"/>
      <w:bookmarkEnd w:id="74"/>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5"/>
    </w:p>
    <w:p w14:paraId="350452E4" w14:textId="3A438D6E"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76" w:name="_3ep43zb" w:colFirst="0" w:colLast="0"/>
      <w:bookmarkStart w:id="77" w:name="_Hlk106357367"/>
      <w:bookmarkEnd w:id="76"/>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v</w:t>
      </w:r>
      <w:r w:rsidR="00A41051" w:rsidRPr="005A0BB1">
        <w:rPr>
          <w:rFonts w:ascii="Nudista" w:hAnsi="Nudista" w:cs="Calibri"/>
        </w:rPr>
        <w:t> </w:t>
      </w:r>
      <w:r w:rsidR="00A41051" w:rsidRPr="005A0BB1">
        <w:rPr>
          <w:rFonts w:ascii="Nudista" w:hAnsi="Nudista"/>
        </w:rPr>
        <w:t>s</w:t>
      </w:r>
      <w:r w:rsidR="00A41051" w:rsidRPr="005A0BB1">
        <w:rPr>
          <w:rFonts w:ascii="Nudista" w:hAnsi="Nudista" w:cs="Proba Pro"/>
        </w:rPr>
        <w:t>ú</w:t>
      </w:r>
      <w:r w:rsidR="00A41051" w:rsidRPr="005A0BB1">
        <w:rPr>
          <w:rFonts w:ascii="Nudista" w:hAnsi="Nudista"/>
        </w:rPr>
        <w:t>lade s</w:t>
      </w:r>
      <w:r w:rsidR="00A41051" w:rsidRPr="005A0BB1">
        <w:rPr>
          <w:rFonts w:ascii="Nudista" w:hAnsi="Nudista" w:cs="Calibri"/>
        </w:rPr>
        <w:t>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1 ZVO po vyhodnoten</w:t>
      </w:r>
      <w:r w:rsidR="00A41051" w:rsidRPr="005A0BB1">
        <w:rPr>
          <w:rFonts w:ascii="Nudista" w:hAnsi="Nudista" w:cs="Proba Pro"/>
        </w:rPr>
        <w:t>í</w:t>
      </w:r>
      <w:r w:rsidR="00A41051" w:rsidRPr="005A0BB1">
        <w:rPr>
          <w:rFonts w:ascii="Nudista" w:hAnsi="Nudista"/>
        </w:rPr>
        <w:t xml:space="preserve"> pon</w:t>
      </w:r>
      <w:r w:rsidR="00A41051" w:rsidRPr="005A0BB1">
        <w:rPr>
          <w:rFonts w:ascii="Nudista" w:hAnsi="Nudista" w:cs="Proba Pro"/>
        </w:rPr>
        <w:t>ú</w:t>
      </w:r>
      <w:r w:rsidR="00A41051" w:rsidRPr="005A0BB1">
        <w:rPr>
          <w:rFonts w:ascii="Nudista" w:hAnsi="Nudista"/>
        </w:rPr>
        <w:t>k vyhodnot</w:t>
      </w:r>
      <w:r w:rsidR="00A41051" w:rsidRPr="005A0BB1">
        <w:rPr>
          <w:rFonts w:ascii="Nudista" w:hAnsi="Nudista" w:cs="Proba Pro"/>
        </w:rPr>
        <w:t>í</w:t>
      </w:r>
      <w:r w:rsidR="00A41051" w:rsidRPr="005A0BB1">
        <w:rPr>
          <w:rFonts w:ascii="Nudista" w:hAnsi="Nudista"/>
        </w:rPr>
        <w:t xml:space="preserve"> splnenie podmienok </w:t>
      </w:r>
      <w:r w:rsidR="00A41051" w:rsidRPr="005A0BB1">
        <w:rPr>
          <w:rFonts w:ascii="Nudista" w:hAnsi="Nudista" w:cs="Proba Pro"/>
        </w:rPr>
        <w:t>úč</w:t>
      </w:r>
      <w:r w:rsidR="00A41051" w:rsidRPr="005A0BB1">
        <w:rPr>
          <w:rFonts w:ascii="Nudista" w:hAnsi="Nudista"/>
        </w:rPr>
        <w:t>asti a</w:t>
      </w:r>
      <w:r w:rsidR="00A41051" w:rsidRPr="005A0BB1">
        <w:rPr>
          <w:rFonts w:ascii="Nudista" w:hAnsi="Nudista" w:cs="Calibri"/>
        </w:rPr>
        <w:t> </w:t>
      </w:r>
      <w:r w:rsidR="00A41051" w:rsidRPr="005A0BB1">
        <w:rPr>
          <w:rFonts w:ascii="Nudista" w:hAnsi="Nudista"/>
        </w:rPr>
        <w:t>po</w:t>
      </w:r>
      <w:r w:rsidR="00A41051" w:rsidRPr="005A0BB1">
        <w:rPr>
          <w:rFonts w:ascii="Nudista" w:hAnsi="Nudista" w:cs="Proba Pro"/>
        </w:rPr>
        <w:t>ž</w:t>
      </w:r>
      <w:r w:rsidR="00A41051" w:rsidRPr="005A0BB1">
        <w:rPr>
          <w:rFonts w:ascii="Nudista" w:hAnsi="Nudista"/>
        </w:rPr>
        <w:t>iadaviek na predmet z</w:t>
      </w:r>
      <w:r w:rsidR="00A41051" w:rsidRPr="005A0BB1">
        <w:rPr>
          <w:rFonts w:ascii="Nudista" w:hAnsi="Nudista" w:cs="Proba Pro"/>
        </w:rPr>
        <w:t>á</w:t>
      </w:r>
      <w:r w:rsidR="00A41051" w:rsidRPr="005A0BB1">
        <w:rPr>
          <w:rFonts w:ascii="Nudista" w:hAnsi="Nudista"/>
        </w:rPr>
        <w:t>kazky u uch</w:t>
      </w:r>
      <w:r w:rsidR="00A41051" w:rsidRPr="005A0BB1">
        <w:rPr>
          <w:rFonts w:ascii="Nudista" w:hAnsi="Nudista" w:cs="Proba Pro"/>
        </w:rPr>
        <w:t>á</w:t>
      </w:r>
      <w:r w:rsidR="00A41051" w:rsidRPr="005A0BB1">
        <w:rPr>
          <w:rFonts w:ascii="Nudista" w:hAnsi="Nudista"/>
        </w:rPr>
        <w:t>dza</w:t>
      </w:r>
      <w:r w:rsidR="00A41051" w:rsidRPr="005A0BB1">
        <w:rPr>
          <w:rFonts w:ascii="Nudista" w:hAnsi="Nudista" w:cs="Proba Pro"/>
        </w:rPr>
        <w:t>č</w:t>
      </w:r>
      <w:r w:rsidR="00A41051" w:rsidRPr="005A0BB1">
        <w:rPr>
          <w:rFonts w:ascii="Nudista" w:hAnsi="Nudista"/>
        </w:rPr>
        <w:t>a, ktor</w:t>
      </w:r>
      <w:r w:rsidR="00A41051" w:rsidRPr="005A0BB1">
        <w:rPr>
          <w:rFonts w:ascii="Nudista" w:hAnsi="Nudista" w:cs="Proba Pro"/>
        </w:rPr>
        <w:t>ý</w:t>
      </w:r>
      <w:r w:rsidR="00A41051" w:rsidRPr="005A0BB1">
        <w:rPr>
          <w:rFonts w:ascii="Nudista" w:hAnsi="Nudista"/>
        </w:rPr>
        <w:t xml:space="preserve"> sa umiestnil </w:t>
      </w:r>
      <w:r w:rsidR="00A41051" w:rsidRPr="005A0BB1">
        <w:rPr>
          <w:rFonts w:ascii="Nudista" w:hAnsi="Nudista"/>
          <w:b/>
          <w:bCs/>
          <w:u w:val="single"/>
        </w:rPr>
        <w:t>na prvom mieste v poradí</w:t>
      </w:r>
      <w:r w:rsidR="00A41051" w:rsidRPr="005A0BB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5A0BB1">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78" w:name="_Hlk106357406"/>
      <w:bookmarkEnd w:id="77"/>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5A0BB1">
        <w:rPr>
          <w:rFonts w:ascii="Nudista" w:hAnsi="Nudista" w:cs="Calibri"/>
        </w:rPr>
        <w:t> </w:t>
      </w:r>
      <w:r w:rsidR="00A41051" w:rsidRPr="005A0BB1">
        <w:rPr>
          <w:rFonts w:ascii="Nudista" w:hAnsi="Nudista"/>
        </w:rPr>
        <w:t xml:space="preserve">zmysle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2 ZVO.</w:t>
      </w:r>
    </w:p>
    <w:p w14:paraId="70B0B69B" w14:textId="77777777" w:rsidR="00A41051" w:rsidRPr="00E113C9" w:rsidRDefault="00A41051" w:rsidP="00A41051">
      <w:pPr>
        <w:pStyle w:val="SAP1"/>
        <w:ind w:left="567" w:hanging="567"/>
        <w:rPr>
          <w:rFonts w:ascii="Nudista" w:hAnsi="Nudista"/>
          <w:lang w:val="sk-SK"/>
        </w:rPr>
      </w:pPr>
      <w:bookmarkStart w:id="79" w:name="_Toc110021091"/>
      <w:bookmarkEnd w:id="78"/>
      <w:r w:rsidRPr="00E113C9">
        <w:rPr>
          <w:rFonts w:ascii="Nudista" w:hAnsi="Nudista"/>
          <w:lang w:val="sk-SK"/>
        </w:rPr>
        <w:t>Uzavretie zmluvy</w:t>
      </w:r>
      <w:bookmarkEnd w:id="79"/>
    </w:p>
    <w:p w14:paraId="465A53B8" w14:textId="77777777"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124A8A8B" w14:textId="4FB8649B"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Úspešný uchádzač je povinný poskytnúť </w:t>
      </w:r>
      <w:r w:rsidR="00AE1147">
        <w:rPr>
          <w:rFonts w:ascii="Nudista" w:hAnsi="Nudista"/>
        </w:rPr>
        <w:t xml:space="preserve">verejnému </w:t>
      </w:r>
      <w:r w:rsidRPr="00E113C9">
        <w:rPr>
          <w:rFonts w:ascii="Nudista" w:hAnsi="Nudista"/>
        </w:rPr>
        <w:t>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E1147">
        <w:rPr>
          <w:rFonts w:ascii="Nudista" w:hAnsi="Nudista"/>
          <w:color w:val="000000"/>
        </w:rPr>
        <w:t>Verejný o</w:t>
      </w:r>
      <w:r w:rsidR="00AE1147" w:rsidRPr="00E359A9">
        <w:rPr>
          <w:rFonts w:ascii="Nudista" w:hAnsi="Nudista"/>
          <w:color w:val="000000"/>
        </w:rPr>
        <w:t>bstarávateľ</w:t>
      </w:r>
      <w:r w:rsidRPr="00E113C9">
        <w:rPr>
          <w:rFonts w:ascii="Nudista" w:hAnsi="Nudista"/>
        </w:rPr>
        <w:t xml:space="preserve"> môž</w:t>
      </w:r>
      <w:r>
        <w:rPr>
          <w:rFonts w:ascii="Nudista" w:hAnsi="Nudista"/>
        </w:rPr>
        <w:t>e</w:t>
      </w:r>
      <w:r w:rsidRPr="00E113C9">
        <w:rPr>
          <w:rFonts w:ascii="Nudista" w:hAnsi="Nudista"/>
        </w:rPr>
        <w:t xml:space="preserve"> pred písomným vyzvaním na uzavretie zmluvy uskutočniť s úspešným uchádzačom</w:t>
      </w:r>
      <w:r w:rsidRPr="00E113C9">
        <w:rPr>
          <w:rFonts w:ascii="Nudista" w:hAnsi="Nudista"/>
          <w:spacing w:val="-18"/>
        </w:rPr>
        <w:t xml:space="preserve"> </w:t>
      </w:r>
      <w:r w:rsidRPr="00E113C9">
        <w:rPr>
          <w:rFonts w:ascii="Nudista" w:hAnsi="Nudista"/>
        </w:rPr>
        <w:t>alebo</w:t>
      </w:r>
      <w:r w:rsidRPr="00E113C9">
        <w:rPr>
          <w:rFonts w:ascii="Nudista" w:hAnsi="Nudista"/>
          <w:spacing w:val="-16"/>
        </w:rPr>
        <w:t xml:space="preserve"> </w:t>
      </w:r>
      <w:r w:rsidRPr="00E113C9">
        <w:rPr>
          <w:rFonts w:ascii="Nudista" w:hAnsi="Nudista"/>
        </w:rPr>
        <w:t>uchádzačmi</w:t>
      </w:r>
      <w:r w:rsidRPr="00E113C9">
        <w:rPr>
          <w:rFonts w:ascii="Nudista" w:hAnsi="Nudista"/>
          <w:spacing w:val="-16"/>
        </w:rPr>
        <w:t xml:space="preserve"> </w:t>
      </w:r>
      <w:r w:rsidRPr="00E113C9">
        <w:rPr>
          <w:rFonts w:ascii="Nudista" w:hAnsi="Nudista"/>
        </w:rPr>
        <w:t>rokovania</w:t>
      </w:r>
      <w:r w:rsidRPr="00F62D08">
        <w:rPr>
          <w:rFonts w:ascii="Nudista" w:hAnsi="Nudista"/>
        </w:rPr>
        <w:t xml:space="preserve"> výhradne </w:t>
      </w:r>
      <w:r w:rsidRPr="00E113C9">
        <w:rPr>
          <w:rFonts w:ascii="Nudista" w:hAnsi="Nudista"/>
        </w:rPr>
        <w:t>o</w:t>
      </w:r>
      <w:r w:rsidRPr="00F62D08">
        <w:rPr>
          <w:rFonts w:ascii="Nudista" w:hAnsi="Nudista"/>
        </w:rPr>
        <w:t xml:space="preserve"> </w:t>
      </w:r>
      <w:r w:rsidRPr="00E113C9">
        <w:rPr>
          <w:rFonts w:ascii="Nudista" w:hAnsi="Nudista"/>
        </w:rPr>
        <w:t>znížení</w:t>
      </w:r>
      <w:r w:rsidRPr="00E113C9">
        <w:rPr>
          <w:rFonts w:ascii="Nudista" w:hAnsi="Nudista"/>
          <w:spacing w:val="-13"/>
        </w:rPr>
        <w:t xml:space="preserve"> </w:t>
      </w:r>
      <w:r w:rsidRPr="00E113C9">
        <w:rPr>
          <w:rFonts w:ascii="Nudista" w:hAnsi="Nudista"/>
        </w:rPr>
        <w:t>zmluvnej</w:t>
      </w:r>
      <w:r w:rsidRPr="00E113C9">
        <w:rPr>
          <w:rFonts w:ascii="Nudista" w:hAnsi="Nudista"/>
          <w:spacing w:val="-15"/>
        </w:rPr>
        <w:t xml:space="preserve"> </w:t>
      </w:r>
      <w:r w:rsidRPr="00E113C9">
        <w:rPr>
          <w:rFonts w:ascii="Nudista" w:hAnsi="Nudista"/>
        </w:rPr>
        <w:t>ceny.</w:t>
      </w:r>
    </w:p>
    <w:p w14:paraId="50B1C206" w14:textId="0BD6F879"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Pr>
          <w:rFonts w:ascii="Nudista" w:hAnsi="Nudista"/>
          <w:color w:val="000000"/>
        </w:rPr>
        <w:t>verejný o</w:t>
      </w:r>
      <w:r w:rsidR="00AE1147" w:rsidRPr="00E359A9">
        <w:rPr>
          <w:rFonts w:ascii="Nudista" w:hAnsi="Nudista"/>
          <w:color w:val="000000"/>
        </w:rPr>
        <w:t xml:space="preserve">bstarávateľ </w:t>
      </w:r>
      <w:r w:rsidRPr="00E113C9">
        <w:rPr>
          <w:rFonts w:ascii="Nudista" w:hAnsi="Nudista"/>
        </w:rPr>
        <w:t xml:space="preserve">môže uzavrieť zmluvu, koncesnú zmluvu alebo rámcovú dohodu s uchádzačom alebo uchádzačmi, ktorí sa  umiestnili  na  nasledujúcom  mieste  v poradí. Povinnosti </w:t>
      </w:r>
      <w:r w:rsidR="00AE1147">
        <w:rPr>
          <w:rFonts w:ascii="Nudista" w:hAnsi="Nudista"/>
        </w:rPr>
        <w:t xml:space="preserve">verejného </w:t>
      </w:r>
      <w:r w:rsidRPr="00E113C9">
        <w:rPr>
          <w:rFonts w:ascii="Nudista" w:hAnsi="Nudista"/>
        </w:rPr>
        <w:t xml:space="preserve">obstarávateľa podľa § 55 a § 56 ZVO tým nie sú dotknuté.  </w:t>
      </w:r>
    </w:p>
    <w:p w14:paraId="4E6D3D9D" w14:textId="0FF26278" w:rsidR="00A41051" w:rsidRPr="00E113C9" w:rsidRDefault="00AE1147" w:rsidP="00A41051">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Verejný o</w:t>
      </w:r>
      <w:r w:rsidRPr="00E359A9">
        <w:rPr>
          <w:rFonts w:ascii="Nudista" w:hAnsi="Nudista"/>
          <w:color w:val="000000"/>
        </w:rPr>
        <w:t xml:space="preserve">bstarávateľ </w:t>
      </w:r>
      <w:r w:rsidR="00A41051" w:rsidRPr="00E113C9">
        <w:rPr>
          <w:rFonts w:ascii="Nudista" w:hAnsi="Nudista"/>
          <w:color w:val="000000"/>
        </w:rPr>
        <w:t xml:space="preserve">v súlade s § 11 ZVO neuzavrie zmluvu s </w:t>
      </w:r>
    </w:p>
    <w:p w14:paraId="4FE19D48" w14:textId="77777777" w:rsidR="00A41051" w:rsidRPr="00E113C9" w:rsidRDefault="00A41051" w:rsidP="00A4105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hAnsi="Nudista"/>
          <w:sz w:val="20"/>
          <w:szCs w:val="20"/>
        </w:rPr>
        <w:t>podľa zákona č. 315/2016 Z. z. o registri partnerov verejného sektora a o zmene a doplnení niektorých zákonov (ďalej len „</w:t>
      </w:r>
      <w:r w:rsidRPr="00E113C9">
        <w:rPr>
          <w:rFonts w:ascii="Nudista" w:hAnsi="Nudista"/>
          <w:b/>
          <w:bCs/>
          <w:sz w:val="20"/>
          <w:szCs w:val="20"/>
        </w:rPr>
        <w:t>Zákon o RPVS</w:t>
      </w:r>
      <w:r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1D5BA68E"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60114F6E" w14:textId="77777777" w:rsidR="00A41051" w:rsidRPr="00E113C9" w:rsidRDefault="00A41051" w:rsidP="00A4105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1321117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76A8E324"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vlády,</w:t>
      </w:r>
    </w:p>
    <w:p w14:paraId="481ECA26"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603DE73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41DB6FBC" w14:textId="77777777" w:rsidR="00A41051" w:rsidRPr="00E113C9" w:rsidRDefault="00A41051" w:rsidP="00A4105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1A5A61D5"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1867D66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62985BAB"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7CB5C012"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63967F8D"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1FA83EBC"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E113C9" w:rsidRDefault="00A41051" w:rsidP="00A4105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CE24FC4"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 vyššie.</w:t>
      </w:r>
    </w:p>
    <w:p w14:paraId="273FF1DA" w14:textId="77777777" w:rsidR="00A41051" w:rsidRPr="007054F7" w:rsidRDefault="00A41051" w:rsidP="00A41051"/>
    <w:p w14:paraId="0CDC29F8" w14:textId="77777777" w:rsidR="00A41051" w:rsidRPr="00FA1F5D"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0021092"/>
      <w:bookmarkEnd w:id="80"/>
      <w:r>
        <w:rPr>
          <w:rFonts w:ascii="Nudista" w:hAnsi="Nudista"/>
          <w:lang w:val="sk-SK"/>
        </w:rPr>
        <w:t>Záverečné ustanovenia</w:t>
      </w:r>
      <w:bookmarkEnd w:id="81"/>
      <w:bookmarkEnd w:id="82"/>
      <w:bookmarkEnd w:id="83"/>
    </w:p>
    <w:p w14:paraId="7542C3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Pr="00F23253">
        <w:rPr>
          <w:rFonts w:ascii="Nudista" w:hAnsi="Nudista"/>
          <w:color w:val="auto"/>
        </w:rPr>
        <w:t>, 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1D5D2AA5" w14:textId="77777777" w:rsidR="00A41051" w:rsidRPr="002C591A" w:rsidRDefault="00A41051" w:rsidP="00A41051"/>
    <w:p w14:paraId="1A39B9E9" w14:textId="77777777" w:rsidR="00A41051" w:rsidRPr="00D824A6" w:rsidRDefault="00A41051" w:rsidP="00A41051">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49F82F94" w14:textId="67534FC8" w:rsidR="00A41051" w:rsidRDefault="00A41051" w:rsidP="00923786">
      <w:pPr>
        <w:ind w:left="1416" w:hanging="1416"/>
        <w:jc w:val="both"/>
        <w:rPr>
          <w:rFonts w:ascii="Nudista" w:hAnsi="Nudista"/>
        </w:rPr>
      </w:pPr>
      <w:r w:rsidRPr="00F62D08">
        <w:rPr>
          <w:rFonts w:ascii="Nudista" w:eastAsia="Proba Pro" w:hAnsi="Nudista" w:cs="Proba Pro"/>
          <w:b/>
          <w:color w:val="000000"/>
          <w:sz w:val="20"/>
          <w:szCs w:val="20"/>
        </w:rPr>
        <w:t>Príloha č. A. 1</w:t>
      </w:r>
      <w:r w:rsidRPr="00F62D08">
        <w:rPr>
          <w:rFonts w:ascii="Nudista" w:eastAsia="Proba Pro" w:hAnsi="Nudista" w:cs="Proba Pro"/>
          <w:b/>
          <w:color w:val="000000"/>
          <w:sz w:val="20"/>
          <w:szCs w:val="20"/>
        </w:rPr>
        <w:tab/>
        <w:t>Čestné vyhlásenie o akceptácii podmienok verejnej súťaže a neprítomnosti konfliktu záujmo</w:t>
      </w:r>
      <w:r>
        <w:rPr>
          <w:rFonts w:ascii="Nudista" w:eastAsia="Proba Pro" w:hAnsi="Nudista" w:cs="Proba Pro"/>
          <w:b/>
          <w:color w:val="000000"/>
          <w:sz w:val="20"/>
          <w:szCs w:val="20"/>
        </w:rPr>
        <w:t>v</w:t>
      </w:r>
      <w:bookmarkStart w:id="84" w:name="_Hlk3979955"/>
    </w:p>
    <w:p w14:paraId="51461D14" w14:textId="77777777" w:rsidR="00A41051" w:rsidRDefault="00A41051" w:rsidP="00A41051">
      <w:pPr>
        <w:pStyle w:val="SAPHlavn"/>
        <w:ind w:left="0" w:firstLine="0"/>
        <w:rPr>
          <w:rFonts w:ascii="Nudista" w:hAnsi="Nudista"/>
        </w:rPr>
        <w:sectPr w:rsidR="00A41051" w:rsidSect="00073048">
          <w:footerReference w:type="even" r:id="rId23"/>
          <w:footerReference w:type="default" r:id="rId24"/>
          <w:footerReference w:type="first" r:id="rId25"/>
          <w:type w:val="continuous"/>
          <w:pgSz w:w="11900" w:h="16840"/>
          <w:pgMar w:top="1417" w:right="1417" w:bottom="1417" w:left="1560" w:header="708" w:footer="708" w:gutter="0"/>
          <w:cols w:space="708"/>
        </w:sectPr>
      </w:pPr>
      <w:bookmarkStart w:id="85" w:name="_Hlk100750554"/>
      <w:bookmarkStart w:id="86" w:name="_Hlk100753444"/>
    </w:p>
    <w:p w14:paraId="09D659B7" w14:textId="77777777" w:rsidR="00A41051" w:rsidRPr="00E359A9" w:rsidRDefault="00A41051" w:rsidP="00A41051">
      <w:pPr>
        <w:pStyle w:val="SAPHlavn"/>
        <w:ind w:left="0" w:firstLine="0"/>
        <w:rPr>
          <w:rFonts w:ascii="Nudista" w:hAnsi="Nudista"/>
        </w:rPr>
      </w:pPr>
      <w:bookmarkStart w:id="87" w:name="_Toc110021093"/>
      <w:r w:rsidRPr="00E359A9">
        <w:rPr>
          <w:rFonts w:ascii="Nudista" w:hAnsi="Nudista"/>
        </w:rPr>
        <w:lastRenderedPageBreak/>
        <w:t>ČASŤ B. Opis predmetu zákazky</w:t>
      </w:r>
      <w:bookmarkEnd w:id="87"/>
    </w:p>
    <w:p w14:paraId="7F3C85F6" w14:textId="77777777" w:rsidR="00A41051" w:rsidRPr="00E359A9" w:rsidRDefault="00A41051" w:rsidP="00A41051">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4FEC2F51" w14:textId="77777777" w:rsidR="00A41051" w:rsidRPr="00E359A9" w:rsidRDefault="00A41051" w:rsidP="00A41051">
      <w:pPr>
        <w:widowControl w:val="0"/>
        <w:jc w:val="both"/>
        <w:rPr>
          <w:rFonts w:ascii="Nudista" w:eastAsia="Proba Pro" w:hAnsi="Nudista" w:cs="Proba Pro"/>
          <w:b/>
        </w:rPr>
      </w:pPr>
    </w:p>
    <w:p w14:paraId="32E0277E" w14:textId="3746507B" w:rsidR="00A41051"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E359A9">
        <w:rPr>
          <w:rFonts w:ascii="Nudista" w:eastAsia="Proba Pro" w:hAnsi="Nudista" w:cs="Proba Pro"/>
          <w:b/>
          <w:sz w:val="20"/>
          <w:szCs w:val="20"/>
        </w:rPr>
        <w:t>Nižšie sú stanovené záväzné</w:t>
      </w:r>
      <w:r w:rsidR="0089512D">
        <w:rPr>
          <w:rFonts w:ascii="Nudista" w:eastAsia="Proba Pro" w:hAnsi="Nudista" w:cs="Proba Pro"/>
          <w:b/>
          <w:sz w:val="20"/>
          <w:szCs w:val="20"/>
        </w:rPr>
        <w:t xml:space="preserve"> charakteristiky a</w:t>
      </w:r>
      <w:r w:rsidRPr="00E359A9">
        <w:rPr>
          <w:rFonts w:ascii="Nudista" w:eastAsia="Proba Pro" w:hAnsi="Nudista" w:cs="Proba Pro"/>
          <w:b/>
          <w:sz w:val="20"/>
          <w:szCs w:val="20"/>
        </w:rPr>
        <w:t xml:space="preserve">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C57EA48" w14:textId="77777777" w:rsidR="00A41051" w:rsidRDefault="00A41051" w:rsidP="00A41051">
      <w:pPr>
        <w:widowControl w:val="0"/>
        <w:jc w:val="both"/>
        <w:rPr>
          <w:rFonts w:ascii="Nudista" w:eastAsia="Proba Pro" w:hAnsi="Nudista" w:cs="Proba Pro"/>
          <w:b/>
          <w:sz w:val="20"/>
          <w:szCs w:val="20"/>
        </w:rPr>
      </w:pPr>
    </w:p>
    <w:p w14:paraId="33C3C05F"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4655C">
        <w:rPr>
          <w:rFonts w:ascii="Nudista" w:hAnsi="Nudista"/>
          <w:b/>
          <w:color w:val="008998"/>
          <w:sz w:val="20"/>
          <w:szCs w:val="20"/>
          <w:lang w:val="sk-SK"/>
        </w:rPr>
        <w:t>Základný opis</w:t>
      </w:r>
      <w:bookmarkEnd w:id="90"/>
      <w:r w:rsidRPr="0044655C">
        <w:rPr>
          <w:rFonts w:ascii="Nudista" w:hAnsi="Nudista"/>
          <w:b/>
          <w:color w:val="008998"/>
          <w:sz w:val="20"/>
          <w:szCs w:val="20"/>
          <w:lang w:val="sk-SK"/>
        </w:rPr>
        <w:t xml:space="preserve"> Predmetu zakázky</w:t>
      </w:r>
      <w:bookmarkEnd w:id="91"/>
    </w:p>
    <w:p w14:paraId="77B7CBC8" w14:textId="2E67B4EC" w:rsidR="00A41051" w:rsidRPr="0044655C" w:rsidRDefault="00A41051" w:rsidP="00EE2DDA">
      <w:pPr>
        <w:pStyle w:val="Nadpis3"/>
        <w:keepNext w:val="0"/>
        <w:keepLines w:val="0"/>
        <w:numPr>
          <w:ilvl w:val="1"/>
          <w:numId w:val="169"/>
        </w:numPr>
        <w:spacing w:before="240" w:after="120"/>
        <w:jc w:val="both"/>
        <w:rPr>
          <w:rFonts w:ascii="Nudista" w:hAnsi="Nudista"/>
        </w:rPr>
      </w:pPr>
      <w:bookmarkStart w:id="92" w:name="_Toc80000245"/>
      <w:bookmarkStart w:id="93"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 </w:t>
      </w:r>
      <w:r w:rsidR="002E3EE1" w:rsidRPr="00205B72">
        <w:rPr>
          <w:rFonts w:ascii="Nudista" w:hAnsi="Nudista"/>
        </w:rPr>
        <w:t xml:space="preserve">dobudovanie </w:t>
      </w:r>
      <w:r w:rsidR="002E3EE1">
        <w:rPr>
          <w:rFonts w:ascii="Nudista" w:hAnsi="Nudista"/>
        </w:rPr>
        <w:t>Košickej futbalovej arény - s</w:t>
      </w:r>
      <w:r>
        <w:rPr>
          <w:rFonts w:ascii="Nudista" w:hAnsi="Nudista"/>
        </w:rPr>
        <w:t>tavb</w:t>
      </w:r>
      <w:r w:rsidR="002E3EE1">
        <w:rPr>
          <w:rFonts w:ascii="Nudista" w:hAnsi="Nudista"/>
        </w:rPr>
        <w:t>y</w:t>
      </w:r>
      <w:r>
        <w:rPr>
          <w:rFonts w:ascii="Nudista" w:hAnsi="Nudista"/>
        </w:rPr>
        <w:t xml:space="preserve"> </w:t>
      </w:r>
      <w:r w:rsidR="002E3EE1">
        <w:rPr>
          <w:rFonts w:ascii="Nudista" w:hAnsi="Nudista"/>
        </w:rPr>
        <w:t>nachádzajúcej sa</w:t>
      </w:r>
      <w:r>
        <w:rPr>
          <w:rFonts w:ascii="Nudista" w:hAnsi="Nudista"/>
        </w:rPr>
        <w:t xml:space="preserve"> v katastrálnom území </w:t>
      </w:r>
      <w:r w:rsidR="002E3EE1">
        <w:rPr>
          <w:rFonts w:ascii="Nudista" w:hAnsi="Nudista"/>
        </w:rPr>
        <w:t>Mesta Košice – Južné Mesto</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6111BE9A"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2"/>
    </w:p>
    <w:p w14:paraId="00C9F909" w14:textId="77777777" w:rsidR="00A41051" w:rsidRPr="0044655C" w:rsidRDefault="00A41051" w:rsidP="00AF184E">
      <w:pPr>
        <w:pStyle w:val="Odsekzoznamu"/>
        <w:numPr>
          <w:ilvl w:val="1"/>
          <w:numId w:val="161"/>
        </w:numPr>
        <w:rPr>
          <w:rFonts w:ascii="Nudista" w:hAnsi="Nudista"/>
          <w:vanish/>
        </w:rPr>
      </w:pPr>
    </w:p>
    <w:p w14:paraId="702C0BDA" w14:textId="1DB470DF"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 xml:space="preserve">Účelom realizácie predmetu zákazky je dobudovanie </w:t>
      </w:r>
      <w:r w:rsidR="00E96DDE" w:rsidRPr="00564EAE">
        <w:rPr>
          <w:rFonts w:ascii="Nudista" w:hAnsi="Nudista"/>
        </w:rPr>
        <w:t>Košickej futbalovej arény</w:t>
      </w:r>
      <w:r w:rsidRPr="00564EAE">
        <w:rPr>
          <w:rFonts w:ascii="Nudista" w:hAnsi="Nudista"/>
        </w:rPr>
        <w:t xml:space="preserve"> ako celku, t.j. dobudovanie jeho kratších (južnej a severnej) tribún vrátane rohov. Dobudovaním sa vytvorí kompletný </w:t>
      </w:r>
      <w:proofErr w:type="spellStart"/>
      <w:r w:rsidRPr="00564EAE">
        <w:rPr>
          <w:rFonts w:ascii="Nudista" w:hAnsi="Nudista"/>
        </w:rPr>
        <w:t>tribúnový</w:t>
      </w:r>
      <w:proofErr w:type="spellEnd"/>
      <w:r w:rsidRPr="00564EAE">
        <w:rPr>
          <w:rFonts w:ascii="Nudista" w:hAnsi="Nudista"/>
        </w:rPr>
        <w:t xml:space="preserve"> kotol s definitívnym osvetlením hracej plochy.  V rámci výstavby sa zrealizuje definitívny sektor hostí (</w:t>
      </w:r>
      <w:proofErr w:type="spellStart"/>
      <w:r w:rsidRPr="00564EAE">
        <w:rPr>
          <w:rFonts w:ascii="Nudista" w:hAnsi="Nudista"/>
        </w:rPr>
        <w:t>ultras</w:t>
      </w:r>
      <w:proofErr w:type="spellEnd"/>
      <w:r w:rsidRPr="00564EAE">
        <w:rPr>
          <w:rFonts w:ascii="Nudista" w:hAnsi="Nudista"/>
        </w:rPr>
        <w:t>) s ochrannou bariérou. Pod tribúnami sa dobudujú príslušné sociálne zariadenia vrátane bufetov, oplotenie a vstupné turnikety pre návštevníkov.</w:t>
      </w:r>
    </w:p>
    <w:p w14:paraId="28960F8C" w14:textId="77777777" w:rsidR="00205B72" w:rsidRPr="00564EAE" w:rsidRDefault="00205B72" w:rsidP="00205B72">
      <w:pPr>
        <w:pStyle w:val="Odsekzoznamu"/>
        <w:ind w:left="567"/>
        <w:rPr>
          <w:rFonts w:ascii="Nudista" w:hAnsi="Nudista"/>
        </w:rPr>
      </w:pPr>
    </w:p>
    <w:p w14:paraId="64CFA53A" w14:textId="1FDF2622"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V súčasnosti sú na miestach budúcich tribún zrealizované základy pre tribúny a hlavné rozvody sietí. Presný rozsah zrealizovaných prác je v Projekte skutočného vyhotovenia, ktorý tvorí prílohu súťažných podkladov.</w:t>
      </w:r>
    </w:p>
    <w:p w14:paraId="3666B067" w14:textId="77777777" w:rsidR="00205B72" w:rsidRPr="00564EAE" w:rsidRDefault="00205B72" w:rsidP="00205B72">
      <w:pPr>
        <w:pStyle w:val="Odsekzoznamu"/>
        <w:rPr>
          <w:rFonts w:ascii="Nudista" w:hAnsi="Nudista"/>
        </w:rPr>
      </w:pPr>
    </w:p>
    <w:p w14:paraId="04984F0B" w14:textId="0D0285CE" w:rsidR="00A41051"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Dobudovanie tribún bude prebiehať za plnej prevádzky štadióna, t.j. počas súťažných zápasov.</w:t>
      </w:r>
    </w:p>
    <w:p w14:paraId="4C9A6A80" w14:textId="77777777" w:rsidR="00205B72" w:rsidRDefault="00205B72" w:rsidP="00205B72">
      <w:pPr>
        <w:pStyle w:val="Odsekzoznamu"/>
        <w:ind w:left="567"/>
        <w:jc w:val="both"/>
        <w:rPr>
          <w:rFonts w:ascii="Nudista" w:hAnsi="Nudista"/>
          <w:b/>
          <w:bCs/>
        </w:rPr>
      </w:pPr>
    </w:p>
    <w:p w14:paraId="621D002F" w14:textId="0939A011" w:rsidR="00A41051" w:rsidRPr="003E12C0" w:rsidRDefault="00A41051" w:rsidP="00EE2DDA">
      <w:pPr>
        <w:pStyle w:val="Odsekzoznamu"/>
        <w:numPr>
          <w:ilvl w:val="1"/>
          <w:numId w:val="172"/>
        </w:numPr>
        <w:ind w:left="567" w:hanging="567"/>
        <w:jc w:val="both"/>
        <w:rPr>
          <w:rFonts w:ascii="Nudista" w:hAnsi="Nudista"/>
          <w:b/>
          <w:bCs/>
        </w:rPr>
      </w:pPr>
      <w:r w:rsidRPr="00612D3B">
        <w:rPr>
          <w:rFonts w:ascii="Nudist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w:t>
      </w:r>
      <w:r w:rsidR="0089512D">
        <w:rPr>
          <w:rFonts w:ascii="Nudista" w:hAnsi="Nudista"/>
          <w:b/>
          <w:bCs/>
        </w:rPr>
        <w:t xml:space="preserve"> (</w:t>
      </w:r>
      <w:r w:rsidR="0089512D" w:rsidRPr="0089512D">
        <w:rPr>
          <w:rFonts w:ascii="Nudista" w:hAnsi="Nudista"/>
          <w:b/>
          <w:bCs/>
        </w:rPr>
        <w:t>vrátane stavebného povolenia a kolaudačného rozhodnutia</w:t>
      </w:r>
      <w:r w:rsidR="0089512D">
        <w:rPr>
          <w:rFonts w:ascii="Nudista" w:hAnsi="Nudista"/>
          <w:b/>
          <w:bCs/>
        </w:rPr>
        <w:t>)</w:t>
      </w:r>
      <w:r w:rsidRPr="003E12C0">
        <w:rPr>
          <w:rFonts w:ascii="Nudista" w:hAnsi="Nudista"/>
          <w:b/>
          <w:bCs/>
        </w:rPr>
        <w:t>, ktorá tvorí Prílohu B.1 týchto súťažných podkladov.</w:t>
      </w:r>
    </w:p>
    <w:p w14:paraId="0D9CE4D7" w14:textId="77777777" w:rsidR="00A41051" w:rsidRPr="0044655C" w:rsidRDefault="00A41051" w:rsidP="00A41051">
      <w:pPr>
        <w:spacing w:before="10" w:line="100" w:lineRule="exact"/>
        <w:rPr>
          <w:rFonts w:ascii="Nudista" w:hAnsi="Nudista"/>
          <w:sz w:val="10"/>
          <w:szCs w:val="10"/>
        </w:rPr>
      </w:pPr>
    </w:p>
    <w:p w14:paraId="5703D6CF" w14:textId="77777777" w:rsidR="00A41051" w:rsidRPr="0044655C" w:rsidRDefault="00A41051" w:rsidP="00A4105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4" w:name="_Toc80000246"/>
      <w:bookmarkStart w:id="95" w:name="_Toc432717"/>
      <w:bookmarkEnd w:id="93"/>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4"/>
    </w:p>
    <w:p w14:paraId="0F0A81D1" w14:textId="77777777" w:rsidR="0067380F" w:rsidRPr="0067380F" w:rsidRDefault="0067380F" w:rsidP="00EE2DDA">
      <w:pPr>
        <w:pStyle w:val="Odsekzoznamu"/>
        <w:numPr>
          <w:ilvl w:val="0"/>
          <w:numId w:val="172"/>
        </w:numPr>
        <w:rPr>
          <w:rFonts w:ascii="Nudista" w:hAnsi="Nudista"/>
          <w:vanish/>
        </w:rPr>
      </w:pPr>
      <w:bookmarkStart w:id="96" w:name="_Toc80000247"/>
      <w:bookmarkEnd w:id="95"/>
    </w:p>
    <w:p w14:paraId="2EA536C0" w14:textId="21E9492B" w:rsidR="0067380F" w:rsidRPr="00205B72" w:rsidRDefault="0067380F" w:rsidP="00EE2DDA">
      <w:pPr>
        <w:pStyle w:val="Odsekzoznamu"/>
        <w:numPr>
          <w:ilvl w:val="1"/>
          <w:numId w:val="172"/>
        </w:numPr>
        <w:ind w:left="567" w:hanging="567"/>
        <w:rPr>
          <w:rFonts w:ascii="Nudista" w:hAnsi="Nudista"/>
        </w:rPr>
      </w:pPr>
      <w:r w:rsidRPr="00205B72">
        <w:rPr>
          <w:rFonts w:ascii="Nudista" w:hAnsi="Nudista"/>
        </w:rPr>
        <w:t xml:space="preserve">Miesto </w:t>
      </w:r>
      <w:r w:rsidR="007C4EB8">
        <w:rPr>
          <w:rFonts w:ascii="Nudista" w:hAnsi="Nudista"/>
        </w:rPr>
        <w:t>realizácie</w:t>
      </w:r>
      <w:r w:rsidRPr="00205B72">
        <w:rPr>
          <w:rFonts w:ascii="Nudista" w:hAnsi="Nudista"/>
        </w:rPr>
        <w:t xml:space="preserve"> predmetu zákazky: Košice IV. Južné mesto, ul. Pri Prachárni 13</w:t>
      </w:r>
      <w:r w:rsidR="00E96DDE">
        <w:rPr>
          <w:rFonts w:ascii="Nudista" w:hAnsi="Nudista"/>
        </w:rPr>
        <w:t>.</w:t>
      </w:r>
    </w:p>
    <w:p w14:paraId="27C7A64D" w14:textId="77777777" w:rsidR="0067380F" w:rsidRPr="00114E55" w:rsidRDefault="0067380F" w:rsidP="0067380F">
      <w:pPr>
        <w:pStyle w:val="Odsekzoznamu"/>
        <w:ind w:left="567"/>
        <w:rPr>
          <w:rFonts w:ascii="Nudista" w:hAnsi="Nudista"/>
          <w:highlight w:val="lightGray"/>
        </w:rPr>
      </w:pPr>
    </w:p>
    <w:p w14:paraId="13323892" w14:textId="67D92677" w:rsidR="0067380F" w:rsidRPr="00205B72" w:rsidRDefault="0067380F" w:rsidP="00EE2DDA">
      <w:pPr>
        <w:pStyle w:val="Odsekzoznamu"/>
        <w:numPr>
          <w:ilvl w:val="1"/>
          <w:numId w:val="172"/>
        </w:numPr>
        <w:ind w:left="567" w:hanging="567"/>
        <w:jc w:val="both"/>
        <w:rPr>
          <w:rFonts w:ascii="Nudista" w:hAnsi="Nudista"/>
        </w:rPr>
      </w:pPr>
      <w:r w:rsidRPr="00205B72">
        <w:rPr>
          <w:rFonts w:ascii="Nudista" w:hAnsi="Nudista"/>
        </w:rPr>
        <w:t>Termín realizácie predmetu zákazky: do 1</w:t>
      </w:r>
      <w:r w:rsidR="001A3C31">
        <w:rPr>
          <w:rFonts w:ascii="Nudista" w:hAnsi="Nudista"/>
        </w:rPr>
        <w:t>1</w:t>
      </w:r>
      <w:r w:rsidRPr="00205B72">
        <w:rPr>
          <w:rFonts w:ascii="Nudista" w:hAnsi="Nudista"/>
        </w:rPr>
        <w:t xml:space="preserve"> mesiacov  odo dňa nadobudnutia účinnosti </w:t>
      </w:r>
      <w:r w:rsidR="00205B72">
        <w:rPr>
          <w:rFonts w:ascii="Nudista" w:hAnsi="Nudista"/>
        </w:rPr>
        <w:t>z</w:t>
      </w:r>
      <w:r w:rsidRPr="00205B72">
        <w:rPr>
          <w:rFonts w:ascii="Nudista" w:hAnsi="Nudista"/>
        </w:rPr>
        <w:t>mluvy. Bližšie podmienky lehoty realizácie sú upravené v Prílohe E.1 Zmluva o dielo týchto súťažných podkladov.</w:t>
      </w:r>
    </w:p>
    <w:p w14:paraId="685D76BB" w14:textId="77777777" w:rsidR="00A41051" w:rsidRPr="0044655C" w:rsidRDefault="00A41051" w:rsidP="00A41051">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205B72">
        <w:rPr>
          <w:rFonts w:ascii="Nudista" w:hAnsi="Nudista"/>
          <w:b/>
          <w:color w:val="008998"/>
          <w:sz w:val="20"/>
          <w:szCs w:val="20"/>
          <w:lang w:val="sk-SK"/>
        </w:rPr>
        <w:t>OSTATNÉ PODMIENKY</w:t>
      </w:r>
      <w:r w:rsidRPr="0044655C">
        <w:rPr>
          <w:rFonts w:ascii="Nudista" w:hAnsi="Nudista"/>
          <w:b/>
          <w:color w:val="008998"/>
          <w:sz w:val="20"/>
          <w:szCs w:val="20"/>
          <w:lang w:val="sk-SK"/>
        </w:rPr>
        <w:t xml:space="preserve"> REALIZÁCIE PREDMETU ZÁKAZKY</w:t>
      </w:r>
      <w:bookmarkEnd w:id="96"/>
    </w:p>
    <w:p w14:paraId="64A0C2F1" w14:textId="77777777" w:rsidR="00A41051" w:rsidRPr="0044655C" w:rsidRDefault="00A41051" w:rsidP="00AF184E">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06637DAF" w14:textId="77777777" w:rsidR="00A41051" w:rsidRPr="00865924" w:rsidRDefault="00A41051" w:rsidP="00A41051">
      <w:pPr>
        <w:spacing w:after="120"/>
        <w:ind w:left="568"/>
        <w:jc w:val="both"/>
        <w:outlineLvl w:val="2"/>
        <w:rPr>
          <w:rFonts w:ascii="Nudista" w:eastAsiaTheme="majorEastAsia" w:hAnsi="Nudista" w:cstheme="majorBidi"/>
          <w:lang w:eastAsia="en-US"/>
        </w:rPr>
      </w:pPr>
    </w:p>
    <w:p w14:paraId="31D945CB" w14:textId="77777777" w:rsidR="00A41051" w:rsidRPr="00761C13" w:rsidRDefault="00A41051" w:rsidP="00AF184E">
      <w:pPr>
        <w:pStyle w:val="Odsekzoznamu"/>
        <w:numPr>
          <w:ilvl w:val="1"/>
          <w:numId w:val="164"/>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77573E75" w14:textId="77777777" w:rsidR="00A41051" w:rsidRDefault="00A41051" w:rsidP="00A41051">
      <w:pPr>
        <w:pStyle w:val="Odsekzoznamu"/>
        <w:spacing w:after="240"/>
        <w:ind w:left="567"/>
        <w:jc w:val="both"/>
        <w:rPr>
          <w:rFonts w:ascii="Nudista" w:eastAsiaTheme="majorEastAsia" w:hAnsi="Nudista" w:cstheme="majorBidi"/>
          <w:color w:val="000000" w:themeColor="text1"/>
          <w:lang w:eastAsia="en-US"/>
        </w:rPr>
      </w:pPr>
    </w:p>
    <w:p w14:paraId="6903F3CE" w14:textId="77777777" w:rsidR="00A41051" w:rsidRPr="003E12C0" w:rsidRDefault="00A41051" w:rsidP="00AF184E">
      <w:pPr>
        <w:pStyle w:val="Odsekzoznamu"/>
        <w:numPr>
          <w:ilvl w:val="1"/>
          <w:numId w:val="164"/>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57AD15DA" w14:textId="77777777" w:rsidR="00A41051" w:rsidRPr="00761C13" w:rsidRDefault="00A41051" w:rsidP="00A41051">
      <w:pPr>
        <w:pStyle w:val="Odsekzoznamu"/>
        <w:ind w:left="567"/>
        <w:jc w:val="both"/>
        <w:rPr>
          <w:rFonts w:ascii="Nudista" w:eastAsiaTheme="majorEastAsia" w:hAnsi="Nudista" w:cstheme="majorBidi"/>
          <w:color w:val="000000" w:themeColor="text1"/>
          <w:lang w:eastAsia="en-US"/>
        </w:rPr>
      </w:pPr>
    </w:p>
    <w:p w14:paraId="262C3B3E" w14:textId="77777777" w:rsidR="00A41051" w:rsidRDefault="00A41051" w:rsidP="00AF184E">
      <w:pPr>
        <w:pStyle w:val="Odsekzoznamu"/>
        <w:numPr>
          <w:ilvl w:val="1"/>
          <w:numId w:val="164"/>
        </w:numPr>
        <w:ind w:left="567" w:hanging="567"/>
        <w:jc w:val="both"/>
        <w:rPr>
          <w:rFonts w:ascii="Nudista" w:hAnsi="Nudista"/>
        </w:rPr>
      </w:pPr>
      <w:r w:rsidRPr="005E2FD7">
        <w:rPr>
          <w:rFonts w:ascii="Nudista" w:eastAsiaTheme="majorEastAsia" w:hAnsi="Nudista" w:cstheme="majorBidi"/>
          <w:color w:val="000000" w:themeColor="text1"/>
          <w:lang w:eastAsia="en-US"/>
        </w:rPr>
        <w:lastRenderedPageBreak/>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09E97459" w14:textId="77777777" w:rsidR="00A41051" w:rsidRPr="00D50191" w:rsidRDefault="00A41051" w:rsidP="00A41051">
      <w:pPr>
        <w:pStyle w:val="Odsekzoznamu"/>
        <w:rPr>
          <w:rFonts w:ascii="Nudista" w:hAnsi="Nudista"/>
        </w:rPr>
      </w:pPr>
    </w:p>
    <w:p w14:paraId="5C211DFF" w14:textId="77777777" w:rsidR="00A41051" w:rsidRPr="003E12C0" w:rsidRDefault="00A41051" w:rsidP="00A4105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6C55B2CB" w14:textId="5BE25AFD" w:rsidR="00A41051" w:rsidRDefault="00A41051" w:rsidP="00114E55">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w:t>
      </w:r>
      <w:r w:rsidRPr="00DB1890">
        <w:rPr>
          <w:rFonts w:ascii="Nudista" w:hAnsi="Nudista" w:cs="Arial"/>
          <w:b/>
          <w:bCs/>
          <w:sz w:val="20"/>
          <w:szCs w:val="20"/>
        </w:rPr>
        <w:t>dokumentácia vrátane stavebného povolen</w:t>
      </w:r>
      <w:r w:rsidR="00114E55" w:rsidRPr="00DB1890">
        <w:rPr>
          <w:rFonts w:ascii="Nudista" w:hAnsi="Nudista" w:cs="Arial"/>
          <w:b/>
          <w:bCs/>
          <w:sz w:val="20"/>
          <w:szCs w:val="20"/>
        </w:rPr>
        <w:t>ia</w:t>
      </w:r>
      <w:r w:rsidR="00205B72">
        <w:rPr>
          <w:rFonts w:ascii="Nudista" w:hAnsi="Nudista" w:cs="Arial"/>
          <w:b/>
          <w:bCs/>
          <w:sz w:val="20"/>
          <w:szCs w:val="20"/>
        </w:rPr>
        <w:t xml:space="preserve"> a kolaudačného rozhodnutia</w:t>
      </w:r>
    </w:p>
    <w:p w14:paraId="15C98F27" w14:textId="77777777" w:rsidR="00205B72" w:rsidRDefault="00205B72" w:rsidP="00114E55">
      <w:pPr>
        <w:ind w:left="1410" w:hanging="1410"/>
        <w:rPr>
          <w:rFonts w:ascii="Nudista" w:hAnsi="Nudista"/>
        </w:rPr>
      </w:pPr>
    </w:p>
    <w:p w14:paraId="721B80E5" w14:textId="77777777" w:rsidR="00205B72" w:rsidRDefault="00205B72">
      <w:pPr>
        <w:spacing w:after="160" w:line="259" w:lineRule="auto"/>
        <w:rPr>
          <w:rFonts w:ascii="Nudista" w:eastAsiaTheme="majorEastAsia" w:hAnsi="Nudista" w:cstheme="majorBidi"/>
          <w:b/>
          <w:spacing w:val="30"/>
          <w:sz w:val="28"/>
          <w:szCs w:val="28"/>
        </w:rPr>
      </w:pPr>
      <w:r>
        <w:rPr>
          <w:rFonts w:ascii="Nudista" w:hAnsi="Nudista"/>
        </w:rPr>
        <w:br w:type="page"/>
      </w:r>
    </w:p>
    <w:p w14:paraId="1519DEBF" w14:textId="5AF4883D" w:rsidR="00A41051" w:rsidRPr="00E359A9" w:rsidRDefault="00A41051" w:rsidP="00A41051">
      <w:pPr>
        <w:pStyle w:val="SAPHlavn"/>
        <w:ind w:left="0" w:firstLine="0"/>
        <w:rPr>
          <w:rFonts w:ascii="Nudista" w:hAnsi="Nudista"/>
          <w:b w:val="0"/>
        </w:rPr>
      </w:pPr>
      <w:bookmarkStart w:id="97" w:name="_Toc110021094"/>
      <w:r w:rsidRPr="00E359A9">
        <w:rPr>
          <w:rFonts w:ascii="Nudista" w:hAnsi="Nudista"/>
        </w:rPr>
        <w:lastRenderedPageBreak/>
        <w:t>ČASŤ C. Spôsob určenia ceny</w:t>
      </w:r>
      <w:bookmarkEnd w:id="97"/>
    </w:p>
    <w:p w14:paraId="1C8309F3" w14:textId="77777777" w:rsidR="00A41051" w:rsidRPr="00E359A9" w:rsidRDefault="00A41051" w:rsidP="00A41051">
      <w:pPr>
        <w:pStyle w:val="SAP1"/>
        <w:numPr>
          <w:ilvl w:val="1"/>
          <w:numId w:val="134"/>
        </w:numPr>
        <w:spacing w:after="0"/>
        <w:ind w:left="942" w:hanging="375"/>
        <w:rPr>
          <w:rFonts w:ascii="Nudista" w:hAnsi="Nudista"/>
          <w:lang w:val="sk-SK"/>
        </w:rPr>
      </w:pPr>
      <w:bookmarkStart w:id="98" w:name="_zu0gcz" w:colFirst="0" w:colLast="0"/>
      <w:bookmarkStart w:id="99" w:name="_Toc110021095"/>
      <w:bookmarkEnd w:id="98"/>
      <w:r w:rsidRPr="00E359A9">
        <w:rPr>
          <w:rFonts w:ascii="Nudista" w:hAnsi="Nudista"/>
          <w:lang w:val="sk-SK"/>
        </w:rPr>
        <w:t>Stanovenie ceny za predmet zákazky</w:t>
      </w:r>
      <w:bookmarkEnd w:id="99"/>
    </w:p>
    <w:p w14:paraId="6A216A78" w14:textId="77777777" w:rsidR="00A41051" w:rsidRPr="00E359A9" w:rsidRDefault="00A41051" w:rsidP="00A41051">
      <w:pPr>
        <w:widowControl w:val="0"/>
        <w:rPr>
          <w:rFonts w:ascii="Nudista" w:eastAsia="Proba Pro" w:hAnsi="Nudista" w:cs="Proba Pro"/>
        </w:rPr>
      </w:pPr>
    </w:p>
    <w:p w14:paraId="1EFE6A78" w14:textId="77777777" w:rsidR="00A41051" w:rsidRDefault="00A41051" w:rsidP="00A41051">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Pr>
          <w:rFonts w:ascii="Nudista" w:hAnsi="Nudista"/>
        </w:rPr>
        <w:t xml:space="preserve"> </w:t>
      </w:r>
      <w:r w:rsidRPr="00E359A9">
        <w:rPr>
          <w:rFonts w:ascii="Nudista" w:hAnsi="Nudista"/>
        </w:rPr>
        <w:t>87/1996 Z. z., ktorou sa tento vykonáva.</w:t>
      </w:r>
      <w:bookmarkStart w:id="100" w:name="_3jtnz0s" w:colFirst="0" w:colLast="0"/>
      <w:bookmarkEnd w:id="100"/>
    </w:p>
    <w:p w14:paraId="21472E26" w14:textId="02BE65E0" w:rsidR="00A41051" w:rsidRDefault="00A41051" w:rsidP="00A41051">
      <w:pPr>
        <w:pStyle w:val="Nadpis3"/>
        <w:keepNext w:val="0"/>
        <w:keepLines w:val="0"/>
        <w:numPr>
          <w:ilvl w:val="2"/>
          <w:numId w:val="140"/>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zákazky ako aj jednotkové ceny jednotlivých položiek</w:t>
      </w:r>
      <w:r>
        <w:rPr>
          <w:rFonts w:ascii="Nudista" w:hAnsi="Nudista"/>
        </w:rPr>
        <w:t xml:space="preserve"> uvedených v Prílohe C.2 Cenová tabuľka – výkaz výmer súťažných podkladov.</w:t>
      </w:r>
    </w:p>
    <w:p w14:paraId="42C23641" w14:textId="1881E2B4" w:rsidR="00A41051" w:rsidRPr="0044655C" w:rsidRDefault="00A41051" w:rsidP="00A41051">
      <w:pPr>
        <w:pStyle w:val="Nadpis3"/>
        <w:keepNext w:val="0"/>
        <w:keepLines w:val="0"/>
        <w:numPr>
          <w:ilvl w:val="2"/>
          <w:numId w:val="140"/>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w:t>
      </w:r>
      <w:r w:rsidR="00AE1147">
        <w:rPr>
          <w:rFonts w:ascii="Nudista" w:hAnsi="Nudista"/>
          <w:color w:val="auto"/>
        </w:rPr>
        <w:t xml:space="preserve">verejný </w:t>
      </w:r>
      <w:r w:rsidRPr="0044655C">
        <w:rPr>
          <w:rFonts w:ascii="Nudista" w:hAnsi="Nudista"/>
          <w:color w:val="auto"/>
        </w:rPr>
        <w:t xml:space="preserve">obstarávateľ bol povinný zaplatiť uchádzačovi v prípade úspechu jeho ponuky v tejto </w:t>
      </w:r>
      <w:r w:rsidR="0089512D">
        <w:rPr>
          <w:rFonts w:ascii="Nudista" w:hAnsi="Nudista"/>
          <w:color w:val="auto"/>
        </w:rPr>
        <w:t xml:space="preserve">verejnej </w:t>
      </w:r>
      <w:r w:rsidRPr="0044655C">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127279" w:rsidRDefault="00A41051" w:rsidP="00A41051">
      <w:pPr>
        <w:pStyle w:val="SAP1"/>
        <w:rPr>
          <w:rFonts w:ascii="Nudista" w:hAnsi="Nudista"/>
          <w:lang w:val="sk-SK"/>
        </w:rPr>
      </w:pPr>
      <w:bookmarkStart w:id="101" w:name="_Toc110021096"/>
      <w:r w:rsidRPr="00E359A9">
        <w:rPr>
          <w:rFonts w:ascii="Nudista" w:hAnsi="Nudista"/>
          <w:lang w:val="sk-SK"/>
        </w:rPr>
        <w:t>Predloženie ceny za predmet zákazky</w:t>
      </w:r>
      <w:bookmarkEnd w:id="101"/>
    </w:p>
    <w:p w14:paraId="641D090B" w14:textId="45AA06B9" w:rsidR="00A41051" w:rsidRPr="00F23253" w:rsidRDefault="00A41051" w:rsidP="00A41051">
      <w:pPr>
        <w:pStyle w:val="Nadpis3"/>
        <w:keepNext w:val="0"/>
        <w:keepLines w:val="0"/>
        <w:numPr>
          <w:ilvl w:val="2"/>
          <w:numId w:val="9"/>
        </w:numPr>
        <w:spacing w:after="120"/>
        <w:ind w:left="567" w:hanging="567"/>
        <w:jc w:val="both"/>
        <w:rPr>
          <w:rFonts w:ascii="Nudista" w:hAnsi="Nudista"/>
        </w:rPr>
      </w:pPr>
      <w:bookmarkStart w:id="102"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xml:space="preserve">“), ktoré bude musieť </w:t>
      </w:r>
      <w:r w:rsidR="00AE1147">
        <w:rPr>
          <w:rFonts w:ascii="Nudista" w:hAnsi="Nudista"/>
          <w:szCs w:val="20"/>
        </w:rPr>
        <w:t xml:space="preserve">verejný </w:t>
      </w:r>
      <w:r w:rsidRPr="00F23253">
        <w:rPr>
          <w:rFonts w:ascii="Nudista" w:hAnsi="Nudista"/>
          <w:szCs w:val="20"/>
        </w:rPr>
        <w:t>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48F0CD01" w14:textId="77777777" w:rsidR="00A41051" w:rsidRPr="00F23253" w:rsidRDefault="00A41051" w:rsidP="00A41051">
      <w:pPr>
        <w:pStyle w:val="Nadpis3"/>
        <w:keepNext w:val="0"/>
        <w:keepLines w:val="0"/>
        <w:numPr>
          <w:ilvl w:val="2"/>
          <w:numId w:val="9"/>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58F56951" w14:textId="77777777" w:rsidR="00A41051" w:rsidRPr="00F23253" w:rsidRDefault="00A41051" w:rsidP="00A41051">
      <w:pPr>
        <w:pStyle w:val="Nadpis3"/>
        <w:keepNext w:val="0"/>
        <w:keepLines w:val="0"/>
        <w:widowControl w:val="0"/>
        <w:numPr>
          <w:ilvl w:val="3"/>
          <w:numId w:val="9"/>
        </w:numPr>
        <w:jc w:val="both"/>
        <w:rPr>
          <w:rFonts w:ascii="Nudista" w:hAnsi="Nudista"/>
        </w:rPr>
      </w:pPr>
      <w:r w:rsidRPr="00F23253">
        <w:rPr>
          <w:rFonts w:ascii="Nudista" w:hAnsi="Nudista"/>
        </w:rPr>
        <w:t>navrhovanú zmluvnú cenu bez DPH,</w:t>
      </w:r>
    </w:p>
    <w:p w14:paraId="59D62CFA"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sadzbu DPH a výšku DPH,</w:t>
      </w:r>
    </w:p>
    <w:p w14:paraId="088869E3"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navrhovanú zmluvnú cenu vrátane DPH.</w:t>
      </w:r>
    </w:p>
    <w:p w14:paraId="7452CEA0" w14:textId="77777777" w:rsidR="00A41051" w:rsidRPr="00F23253" w:rsidRDefault="00A41051" w:rsidP="00A41051">
      <w:pPr>
        <w:pStyle w:val="Bezriadkovania"/>
        <w:rPr>
          <w:rFonts w:ascii="Nudista" w:eastAsia="Proba Pro" w:hAnsi="Nudista" w:cs="Proba Pro"/>
          <w:color w:val="auto"/>
          <w:sz w:val="20"/>
        </w:rPr>
      </w:pPr>
    </w:p>
    <w:p w14:paraId="27CDD3ED"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Hodnotená </w:t>
      </w:r>
      <w:r w:rsidRPr="00DB1890">
        <w:rPr>
          <w:rFonts w:ascii="Nudista" w:hAnsi="Nudista"/>
          <w:color w:val="auto"/>
        </w:rPr>
        <w:t>bude cena v EUR bez DPH.</w:t>
      </w:r>
    </w:p>
    <w:p w14:paraId="1E47F20F"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DB1890">
        <w:rPr>
          <w:rFonts w:ascii="Nudista" w:hAnsi="Nudista"/>
          <w:color w:val="auto"/>
        </w:rPr>
        <w:t>Uchádzač zároveň uvedie, či je alebo nie je registrovaným platiteľom DPH v Slovenskej</w:t>
      </w:r>
      <w:r w:rsidRPr="00DB1890">
        <w:rPr>
          <w:rFonts w:ascii="Nudista" w:eastAsia="Proba Pro" w:hAnsi="Nudista" w:cs="Proba Pro"/>
          <w:color w:val="auto"/>
        </w:rPr>
        <w:t xml:space="preserve"> republike.</w:t>
      </w:r>
    </w:p>
    <w:p w14:paraId="491DDD73"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Pr>
          <w:rFonts w:ascii="Nudista" w:hAnsi="Nudista"/>
        </w:rPr>
        <w:t>výkaz výmer</w:t>
      </w:r>
      <w:r w:rsidRPr="00F23253">
        <w:rPr>
          <w:rFonts w:ascii="Nudista" w:hAnsi="Nudista"/>
        </w:rPr>
        <w:t xml:space="preserve"> týchto súťažných podkladov. </w:t>
      </w:r>
    </w:p>
    <w:p w14:paraId="19C560DE"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4421E131" w14:textId="280EAFA3" w:rsidR="00A41051" w:rsidRPr="004D6194"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w:t>
      </w:r>
      <w:r w:rsidR="00AE1147">
        <w:rPr>
          <w:rFonts w:ascii="Nudista" w:hAnsi="Nudista"/>
        </w:rPr>
        <w:t xml:space="preserve">verejného </w:t>
      </w:r>
      <w:r>
        <w:rPr>
          <w:rFonts w:ascii="Nudista" w:hAnsi="Nudista"/>
        </w:rPr>
        <w:t xml:space="preserve">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vo výkaze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62C8E5A6"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01EEAC5" w14:textId="3980933B" w:rsidR="00A41051"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 xml:space="preserve">dve desatinné miesta tak, ako požaduje </w:t>
      </w:r>
      <w:r w:rsidR="00AE1147">
        <w:rPr>
          <w:rFonts w:ascii="Nudista" w:hAnsi="Nudista"/>
        </w:rPr>
        <w:t xml:space="preserve">verejný </w:t>
      </w:r>
      <w:r w:rsidRPr="00F23253">
        <w:rPr>
          <w:rFonts w:ascii="Nudista" w:hAnsi="Nudista"/>
        </w:rPr>
        <w:t>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4D215CC2" w14:textId="77777777" w:rsidR="00A41051" w:rsidRPr="00127279" w:rsidRDefault="00A41051" w:rsidP="00A41051"/>
    <w:p w14:paraId="07E69420" w14:textId="77777777" w:rsidR="00A41051" w:rsidRDefault="00A41051" w:rsidP="00A41051"/>
    <w:p w14:paraId="33CD5529" w14:textId="77777777" w:rsidR="00A41051" w:rsidRPr="00DA54DE" w:rsidRDefault="00A41051" w:rsidP="00A41051"/>
    <w:bookmarkEnd w:id="102"/>
    <w:p w14:paraId="6748CEF3" w14:textId="77777777" w:rsidR="00A41051" w:rsidRPr="00DA54DE" w:rsidRDefault="00A41051" w:rsidP="00A41051">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6F381DEF"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6E15BF9"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Pr>
          <w:rFonts w:ascii="Nudista" w:eastAsia="Proba Pro" w:hAnsi="Nudista" w:cs="Proba Pro"/>
          <w:b/>
          <w:sz w:val="20"/>
          <w:szCs w:val="20"/>
        </w:rPr>
        <w:t>– výkaz výmer</w:t>
      </w:r>
    </w:p>
    <w:p w14:paraId="1E924CEE" w14:textId="77777777" w:rsidR="00A41051" w:rsidRDefault="00A41051" w:rsidP="00A41051">
      <w:pPr>
        <w:pStyle w:val="Nadpis3"/>
        <w:keepNext w:val="0"/>
        <w:keepLines w:val="0"/>
        <w:widowControl w:val="0"/>
        <w:ind w:left="567"/>
        <w:jc w:val="both"/>
        <w:rPr>
          <w:rFonts w:ascii="Nudista" w:hAnsi="Nudista"/>
        </w:rPr>
      </w:pPr>
    </w:p>
    <w:p w14:paraId="6D9E0865" w14:textId="77777777" w:rsidR="00A41051" w:rsidRDefault="00A41051" w:rsidP="00A41051"/>
    <w:p w14:paraId="62B504E6" w14:textId="77777777" w:rsidR="00A41051" w:rsidRDefault="00A41051" w:rsidP="00A41051"/>
    <w:p w14:paraId="5589CF49" w14:textId="77777777" w:rsidR="00A41051" w:rsidRDefault="00A41051" w:rsidP="00A41051"/>
    <w:p w14:paraId="22E1F44B" w14:textId="77777777" w:rsidR="00A41051" w:rsidRDefault="00A41051" w:rsidP="00A41051"/>
    <w:p w14:paraId="5165B3BE" w14:textId="77777777" w:rsidR="00A41051" w:rsidRDefault="00A41051" w:rsidP="00A41051"/>
    <w:p w14:paraId="45AD5957" w14:textId="77777777" w:rsidR="00A41051" w:rsidRDefault="00A41051" w:rsidP="00A41051"/>
    <w:p w14:paraId="264925DD" w14:textId="77777777" w:rsidR="00A41051" w:rsidRDefault="00A41051" w:rsidP="00A41051"/>
    <w:p w14:paraId="5F3E5F28" w14:textId="77777777" w:rsidR="00A41051"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85F0F" w:rsidRDefault="00A41051" w:rsidP="00A41051">
      <w:pPr>
        <w:pStyle w:val="SAPHlavn"/>
        <w:ind w:left="0" w:firstLine="0"/>
        <w:rPr>
          <w:rFonts w:ascii="Nudista" w:hAnsi="Nudista"/>
        </w:rPr>
      </w:pPr>
      <w:bookmarkStart w:id="109" w:name="_Toc110021097"/>
      <w:r w:rsidRPr="00DA54DE">
        <w:rPr>
          <w:rFonts w:ascii="Nudista" w:hAnsi="Nudista"/>
        </w:rPr>
        <w:lastRenderedPageBreak/>
        <w:t>ČASŤ D. Podmienky účasti uchádzačov</w:t>
      </w:r>
      <w:bookmarkEnd w:id="103"/>
      <w:bookmarkEnd w:id="104"/>
      <w:bookmarkEnd w:id="109"/>
    </w:p>
    <w:p w14:paraId="75BCB38A" w14:textId="77777777" w:rsidR="00A41051" w:rsidRPr="00DA54DE" w:rsidRDefault="00A41051" w:rsidP="00A41051">
      <w:pPr>
        <w:pStyle w:val="SAP1"/>
        <w:numPr>
          <w:ilvl w:val="1"/>
          <w:numId w:val="13"/>
        </w:numPr>
        <w:rPr>
          <w:rFonts w:ascii="Nudista" w:hAnsi="Nudista"/>
          <w:b w:val="0"/>
        </w:rPr>
      </w:pPr>
      <w:bookmarkStart w:id="110" w:name="_Toc31704844"/>
      <w:bookmarkStart w:id="111" w:name="_Ref79999973"/>
      <w:bookmarkStart w:id="112" w:name="_Toc84313352"/>
      <w:bookmarkStart w:id="113" w:name="_Toc110021098"/>
      <w:r w:rsidRPr="00DA54DE">
        <w:rPr>
          <w:rFonts w:ascii="Nudista" w:hAnsi="Nudista"/>
        </w:rPr>
        <w:t>Osobné postavenie</w:t>
      </w:r>
      <w:bookmarkEnd w:id="110"/>
      <w:bookmarkEnd w:id="111"/>
      <w:bookmarkEnd w:id="112"/>
      <w:bookmarkEnd w:id="113"/>
    </w:p>
    <w:p w14:paraId="63409E41" w14:textId="77777777" w:rsidR="00A41051" w:rsidRPr="00DA54DE" w:rsidRDefault="00A41051" w:rsidP="00A41051">
      <w:pPr>
        <w:pStyle w:val="Odsekzoznamu"/>
        <w:widowControl w:val="0"/>
        <w:numPr>
          <w:ilvl w:val="0"/>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DA54DE" w:rsidRDefault="00A41051" w:rsidP="00A41051">
      <w:pPr>
        <w:pStyle w:val="Odsekzoznamu"/>
        <w:widowControl w:val="0"/>
        <w:numPr>
          <w:ilvl w:val="1"/>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DA54DE" w:rsidRDefault="00A41051" w:rsidP="00A41051">
      <w:pPr>
        <w:pStyle w:val="Odsekzoznamu"/>
        <w:numPr>
          <w:ilvl w:val="2"/>
          <w:numId w:val="9"/>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4873E1B8" w14:textId="77777777" w:rsidR="00A41051" w:rsidRPr="00DA54DE" w:rsidRDefault="00A41051" w:rsidP="00A41051">
      <w:pPr>
        <w:ind w:left="-28"/>
        <w:rPr>
          <w:rFonts w:ascii="Nudista" w:hAnsi="Nudista" w:cs="Arial"/>
          <w:szCs w:val="24"/>
          <w:shd w:val="clear" w:color="auto" w:fill="FFFFFF"/>
        </w:rPr>
      </w:pPr>
    </w:p>
    <w:p w14:paraId="20A72677" w14:textId="77777777" w:rsidR="00A41051" w:rsidRPr="00DA54DE" w:rsidRDefault="00A41051" w:rsidP="00A41051">
      <w:pPr>
        <w:numPr>
          <w:ilvl w:val="2"/>
          <w:numId w:val="9"/>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477B55CF"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6197B0FA"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A2377E" w:rsidRDefault="00AE1147" w:rsidP="00A41051">
      <w:pPr>
        <w:numPr>
          <w:ilvl w:val="2"/>
          <w:numId w:val="9"/>
        </w:numPr>
        <w:spacing w:after="120"/>
        <w:ind w:left="567" w:hanging="567"/>
        <w:jc w:val="both"/>
        <w:outlineLvl w:val="2"/>
        <w:rPr>
          <w:rFonts w:ascii="Nudista" w:eastAsia="Times New Roman" w:hAnsi="Nudista" w:cs="Arial"/>
          <w:color w:val="auto"/>
          <w:sz w:val="20"/>
          <w:szCs w:val="24"/>
        </w:rPr>
      </w:pPr>
      <w:r w:rsidRPr="00AE1147">
        <w:rPr>
          <w:rFonts w:ascii="Nudista" w:eastAsia="Times New Roman" w:hAnsi="Nudista" w:cs="Arial"/>
          <w:color w:val="auto"/>
          <w:sz w:val="20"/>
          <w:szCs w:val="24"/>
        </w:rPr>
        <w:t>Verejný obstarávateľ</w:t>
      </w:r>
      <w:r w:rsidR="00A41051" w:rsidRPr="001E60D5">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w:t>
      </w:r>
      <w:r w:rsidR="00A41051">
        <w:rPr>
          <w:rFonts w:ascii="Nudista" w:eastAsia="Times New Roman" w:hAnsi="Nudista" w:cs="Arial"/>
          <w:color w:val="auto"/>
          <w:sz w:val="20"/>
          <w:szCs w:val="24"/>
        </w:rPr>
        <w:t>jednotného európskeho dokumentu v zmysle bodu 1.7 nižšie</w:t>
      </w:r>
      <w:r w:rsidR="00A41051" w:rsidRPr="001E60D5">
        <w:rPr>
          <w:rFonts w:ascii="Nudista" w:eastAsia="Times New Roman" w:hAnsi="Nudista" w:cs="Arial"/>
          <w:color w:val="auto"/>
          <w:sz w:val="20"/>
          <w:szCs w:val="24"/>
        </w:rPr>
        <w:t xml:space="preserve">) predloží za účelom preukázania splnenia podmienok účasti osobného postavenia </w:t>
      </w:r>
      <w:r>
        <w:rPr>
          <w:rFonts w:ascii="Nudista" w:eastAsia="Times New Roman" w:hAnsi="Nudista" w:cs="Arial"/>
          <w:color w:val="auto"/>
          <w:sz w:val="20"/>
          <w:szCs w:val="24"/>
        </w:rPr>
        <w:t xml:space="preserve">verejnému </w:t>
      </w:r>
      <w:r w:rsidR="00A41051" w:rsidRPr="001E60D5">
        <w:rPr>
          <w:rFonts w:ascii="Nudista" w:eastAsia="Times New Roman" w:hAnsi="Nudista" w:cs="Arial"/>
          <w:color w:val="auto"/>
          <w:sz w:val="20"/>
          <w:szCs w:val="24"/>
        </w:rPr>
        <w:t>obstarávateľovi v ponuke všetky doklady podľa § 32 ods. 2 ZVO.</w:t>
      </w:r>
    </w:p>
    <w:p w14:paraId="1D7303B2" w14:textId="77777777" w:rsidR="00A41051"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36EFF"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E67A31" w:rsidRDefault="00A41051" w:rsidP="00A41051">
      <w:pPr>
        <w:pStyle w:val="SAP1"/>
        <w:numPr>
          <w:ilvl w:val="1"/>
          <w:numId w:val="13"/>
        </w:numPr>
        <w:rPr>
          <w:rFonts w:ascii="Nudista" w:hAnsi="Nudista"/>
        </w:rPr>
      </w:pPr>
      <w:bookmarkStart w:id="114" w:name="_Toc80000253"/>
      <w:bookmarkStart w:id="115" w:name="_Toc110021099"/>
      <w:bookmarkStart w:id="116" w:name="_Hlk107823133"/>
      <w:bookmarkStart w:id="117" w:name="_Toc69378133"/>
      <w:bookmarkStart w:id="118" w:name="_Toc81486668"/>
      <w:r>
        <w:rPr>
          <w:rFonts w:ascii="Nudista" w:hAnsi="Nudista"/>
        </w:rPr>
        <w:t>Finančné a ekonomické postavenie</w:t>
      </w:r>
      <w:bookmarkEnd w:id="114"/>
      <w:bookmarkEnd w:id="115"/>
      <w:r w:rsidRPr="00E67A31">
        <w:rPr>
          <w:rFonts w:ascii="Nudista" w:hAnsi="Nudista"/>
        </w:rPr>
        <w:t xml:space="preserve"> </w:t>
      </w:r>
    </w:p>
    <w:p w14:paraId="3BE41277" w14:textId="4D88F5FB" w:rsidR="00A41051" w:rsidRPr="004630DD" w:rsidRDefault="00A41051" w:rsidP="00A41051">
      <w:pPr>
        <w:numPr>
          <w:ilvl w:val="2"/>
          <w:numId w:val="9"/>
        </w:numPr>
        <w:spacing w:after="120"/>
        <w:ind w:left="567" w:hanging="567"/>
        <w:jc w:val="both"/>
        <w:outlineLvl w:val="2"/>
        <w:rPr>
          <w:rFonts w:ascii="Nudista" w:hAnsi="Nudista"/>
          <w:sz w:val="20"/>
          <w:szCs w:val="20"/>
        </w:rPr>
      </w:pPr>
      <w:bookmarkStart w:id="119" w:name="_Toc31704846"/>
      <w:bookmarkStart w:id="120"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w:t>
      </w:r>
    </w:p>
    <w:p w14:paraId="37A52DC2" w14:textId="77777777" w:rsidR="00A41051" w:rsidRPr="00AA3F8C" w:rsidRDefault="00A41051" w:rsidP="00A41051">
      <w:pPr>
        <w:pStyle w:val="Nadpis3"/>
        <w:keepNext w:val="0"/>
        <w:keepLines w:val="0"/>
        <w:numPr>
          <w:ilvl w:val="3"/>
          <w:numId w:val="9"/>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56D92CBD"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630DD" w:rsidRDefault="00A41051" w:rsidP="00A41051">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0D01A55" w14:textId="414A19B8"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1A3C31">
        <w:rPr>
          <w:rFonts w:ascii="Nudista" w:hAnsi="Nudista" w:cs="Arial"/>
          <w:b/>
          <w:bCs/>
          <w:szCs w:val="20"/>
        </w:rPr>
        <w:t>15.000.000</w:t>
      </w:r>
      <w:r w:rsidRPr="00AA3F8C">
        <w:rPr>
          <w:rFonts w:ascii="Nudista" w:hAnsi="Nudista" w:cs="Arial"/>
          <w:b/>
          <w:bCs/>
          <w:szCs w:val="20"/>
        </w:rPr>
        <w:t>,- EUR</w:t>
      </w:r>
      <w:r w:rsidRPr="00AA3F8C">
        <w:rPr>
          <w:rFonts w:ascii="Nudista" w:hAnsi="Nudista" w:cs="Arial"/>
          <w:szCs w:val="20"/>
        </w:rPr>
        <w:t xml:space="preserve"> bez DPH (slovom </w:t>
      </w:r>
      <w:r w:rsidR="001A3C31">
        <w:rPr>
          <w:rFonts w:ascii="Nudista" w:hAnsi="Nudista" w:cs="Arial"/>
          <w:b/>
          <w:bCs/>
          <w:szCs w:val="20"/>
        </w:rPr>
        <w:t xml:space="preserve">pätnásť miliónov </w:t>
      </w:r>
      <w:r w:rsidRPr="00AA3F8C">
        <w:rPr>
          <w:rFonts w:ascii="Nudista" w:hAnsi="Nudista" w:cs="Arial"/>
          <w:b/>
          <w:bCs/>
          <w:szCs w:val="20"/>
        </w:rPr>
        <w:t>eur</w:t>
      </w:r>
      <w:r w:rsidRPr="00AA3F8C">
        <w:rPr>
          <w:rFonts w:ascii="Nudista" w:hAnsi="Nudista" w:cs="Arial"/>
          <w:szCs w:val="20"/>
        </w:rPr>
        <w:t xml:space="preserve">). </w:t>
      </w:r>
    </w:p>
    <w:p w14:paraId="7A8F1BAC"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AA3F8C" w:rsidRDefault="00A41051" w:rsidP="00A41051">
      <w:pPr>
        <w:pStyle w:val="Nadpis3"/>
        <w:keepNext w:val="0"/>
        <w:keepLines w:val="0"/>
        <w:spacing w:after="120"/>
        <w:ind w:left="1701"/>
        <w:jc w:val="both"/>
        <w:rPr>
          <w:rFonts w:ascii="Nudista" w:hAnsi="Nudista" w:cs="Arial"/>
          <w:szCs w:val="20"/>
        </w:rPr>
      </w:pPr>
      <w:r w:rsidRPr="00AA3F8C">
        <w:rPr>
          <w:rFonts w:ascii="Nudista" w:hAnsi="Nudista" w:cs="Arial"/>
          <w:szCs w:val="20"/>
        </w:rPr>
        <w:t xml:space="preserve">V prípade, ak uchádzač nemá sídlo v Slovenskej republike, </w:t>
      </w:r>
      <w:r w:rsidR="00AE1147">
        <w:rPr>
          <w:rFonts w:ascii="Nudista" w:hAnsi="Nudista" w:cs="Arial"/>
          <w:szCs w:val="20"/>
        </w:rPr>
        <w:t xml:space="preserve">verejný </w:t>
      </w:r>
      <w:r w:rsidRPr="00AA3F8C">
        <w:rPr>
          <w:rFonts w:ascii="Nudista" w:hAnsi="Nudista" w:cs="Arial"/>
          <w:szCs w:val="20"/>
        </w:rPr>
        <w:t>obstarávateľ uzná aj ekvivalentné doklady/osvedčenia vydané podľa právnych noriem členského štátu.</w:t>
      </w:r>
    </w:p>
    <w:p w14:paraId="69D7B729" w14:textId="77777777"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Pr>
          <w:rFonts w:ascii="Nudista" w:hAnsi="Nudista" w:cs="Arial"/>
          <w:szCs w:val="20"/>
        </w:rPr>
        <w:t xml:space="preserve">verejnému </w:t>
      </w:r>
      <w:r w:rsidRPr="00AA3F8C">
        <w:rPr>
          <w:rFonts w:ascii="Nudista" w:hAnsi="Nudista" w:cs="Arial"/>
          <w:szCs w:val="20"/>
        </w:rPr>
        <w:t xml:space="preserve">obstarávateľovi výkaz ziskov a strát alebo výkaz o príjmoch a výdavkoch za obdobie od roku 2013, na túto skutočnosť uchádzač upozorní </w:t>
      </w:r>
      <w:r w:rsidR="00AE1147">
        <w:rPr>
          <w:rFonts w:ascii="Nudista" w:hAnsi="Nudista" w:cs="Arial"/>
          <w:szCs w:val="20"/>
        </w:rPr>
        <w:t xml:space="preserve">verejného </w:t>
      </w:r>
      <w:r w:rsidRPr="00AA3F8C">
        <w:rPr>
          <w:rFonts w:ascii="Nudista" w:hAnsi="Nudista" w:cs="Arial"/>
          <w:szCs w:val="20"/>
        </w:rPr>
        <w:t xml:space="preserve">obstarávateľa. </w:t>
      </w:r>
    </w:p>
    <w:p w14:paraId="2C9B20AA" w14:textId="60A9A218"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nepredloží dokumenty preukazujúce splnenie tejto podmienky účasti, </w:t>
      </w:r>
      <w:r w:rsidR="00AE1147">
        <w:rPr>
          <w:rFonts w:ascii="Nudista" w:hAnsi="Nudista"/>
          <w:color w:val="000000"/>
        </w:rPr>
        <w:t>verejný o</w:t>
      </w:r>
      <w:r w:rsidR="00AE1147" w:rsidRPr="00E359A9">
        <w:rPr>
          <w:rFonts w:ascii="Nudista" w:hAnsi="Nudista"/>
          <w:color w:val="000000"/>
        </w:rPr>
        <w:t xml:space="preserve">bstarávateľ </w:t>
      </w:r>
      <w:r w:rsidR="00AE1147">
        <w:rPr>
          <w:rFonts w:ascii="Nudista" w:hAnsi="Nudista"/>
          <w:color w:val="000000"/>
        </w:rPr>
        <w:t>s</w:t>
      </w:r>
      <w:r w:rsidRPr="00AA3F8C">
        <w:rPr>
          <w:rFonts w:ascii="Nudista" w:hAnsi="Nudista" w:cs="Arial"/>
          <w:szCs w:val="20"/>
        </w:rPr>
        <w:t>i sám overí jej možné splnenie vo verejnej časti registra účtovných závierok na www.registeruz.sk.</w:t>
      </w:r>
    </w:p>
    <w:p w14:paraId="5640D4F3" w14:textId="77777777" w:rsidR="00A41051" w:rsidRPr="004630DD" w:rsidRDefault="00A41051" w:rsidP="00A41051">
      <w:pPr>
        <w:numPr>
          <w:ilvl w:val="2"/>
          <w:numId w:val="9"/>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AA3F8C" w:rsidRDefault="00A41051" w:rsidP="00A41051">
      <w:pPr>
        <w:pStyle w:val="Nadpis3"/>
        <w:keepNext w:val="0"/>
        <w:keepLines w:val="0"/>
        <w:numPr>
          <w:ilvl w:val="2"/>
          <w:numId w:val="13"/>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05397BA" w14:textId="7743B418" w:rsidR="00A41051" w:rsidRPr="0044655C" w:rsidRDefault="00BC4B6C" w:rsidP="00A41051">
      <w:pPr>
        <w:pStyle w:val="SAP1"/>
        <w:numPr>
          <w:ilvl w:val="1"/>
          <w:numId w:val="13"/>
        </w:numPr>
        <w:rPr>
          <w:rFonts w:ascii="Nudista" w:hAnsi="Nudista"/>
          <w:b w:val="0"/>
        </w:rPr>
      </w:pPr>
      <w:bookmarkStart w:id="121" w:name="_Toc110021100"/>
      <w:r>
        <w:rPr>
          <w:rFonts w:ascii="Nudista" w:hAnsi="Nudista"/>
        </w:rPr>
        <w:t>T</w:t>
      </w:r>
      <w:r w:rsidR="00A41051" w:rsidRPr="0044655C">
        <w:rPr>
          <w:rFonts w:ascii="Nudista" w:hAnsi="Nudista"/>
        </w:rPr>
        <w:t>echnická alebo odborná spôsobilosť</w:t>
      </w:r>
      <w:bookmarkEnd w:id="119"/>
      <w:bookmarkEnd w:id="120"/>
      <w:bookmarkEnd w:id="121"/>
    </w:p>
    <w:p w14:paraId="71F062A7" w14:textId="7640D04A" w:rsidR="00A41051" w:rsidRPr="00AA3F8C" w:rsidRDefault="00A41051" w:rsidP="00A41051">
      <w:pPr>
        <w:pStyle w:val="Nadpis3"/>
        <w:keepNext w:val="0"/>
        <w:keepLines w:val="0"/>
        <w:numPr>
          <w:ilvl w:val="2"/>
          <w:numId w:val="13"/>
        </w:numPr>
        <w:spacing w:after="120"/>
        <w:ind w:left="567" w:hanging="567"/>
        <w:jc w:val="both"/>
        <w:rPr>
          <w:rFonts w:ascii="Nudista" w:hAnsi="Nudista"/>
          <w:szCs w:val="20"/>
        </w:rPr>
      </w:pPr>
      <w:bookmarkStart w:id="122"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29FEF111" w14:textId="77777777" w:rsidR="00A41051" w:rsidRPr="00AA3F8C" w:rsidRDefault="00A41051" w:rsidP="00A41051">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AA3F8C" w:rsidRDefault="00A41051" w:rsidP="000E40DE">
      <w:pPr>
        <w:widowControl w:val="0"/>
        <w:spacing w:after="120"/>
        <w:ind w:firstLine="567"/>
        <w:jc w:val="both"/>
        <w:outlineLvl w:val="2"/>
        <w:rPr>
          <w:rFonts w:ascii="Nudista" w:hAnsi="Nudista"/>
          <w:sz w:val="20"/>
          <w:szCs w:val="20"/>
        </w:rPr>
      </w:pPr>
      <w:bookmarkStart w:id="123" w:name="_Hlk108516498"/>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33159D70" w14:textId="77777777" w:rsidR="002E7CAB" w:rsidRPr="002E7CAB" w:rsidRDefault="002E7CAB" w:rsidP="00A152FF">
      <w:pPr>
        <w:shd w:val="clear" w:color="auto" w:fill="FFFFFF"/>
        <w:ind w:left="708" w:hanging="134"/>
        <w:jc w:val="both"/>
        <w:rPr>
          <w:rFonts w:ascii="Arial" w:eastAsia="Times New Roman" w:hAnsi="Arial" w:cs="Arial"/>
          <w:color w:val="auto"/>
          <w:sz w:val="24"/>
          <w:szCs w:val="24"/>
        </w:rPr>
      </w:pPr>
      <w:r w:rsidRPr="002E7CAB">
        <w:rPr>
          <w:rFonts w:ascii="Nudista" w:eastAsia="Times New Roman" w:hAnsi="Nudista" w:cs="Arial"/>
          <w:b/>
          <w:bCs/>
          <w:color w:val="000000"/>
          <w:sz w:val="20"/>
          <w:szCs w:val="20"/>
        </w:rPr>
        <w:t xml:space="preserve">Zo zoznamu </w:t>
      </w:r>
      <w:r w:rsidRPr="002E7CAB">
        <w:rPr>
          <w:rFonts w:ascii="Nudista" w:eastAsia="Times New Roman" w:hAnsi="Nudista" w:cs="Arial"/>
          <w:b/>
          <w:bCs/>
          <w:color w:val="auto"/>
          <w:sz w:val="20"/>
          <w:szCs w:val="20"/>
        </w:rPr>
        <w:t>uskutočnených stavebných prác musí vyplývať, že uchádzač realizoval:</w:t>
      </w:r>
    </w:p>
    <w:p w14:paraId="5F45B39E" w14:textId="524ACA97" w:rsidR="002E7CAB" w:rsidRPr="00A152FF"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0E40DE">
        <w:rPr>
          <w:rFonts w:ascii="Nudista" w:hAnsi="Nudista" w:cs="Arial"/>
          <w:b/>
          <w:bCs/>
        </w:rPr>
        <w:lastRenderedPageBreak/>
        <w:t>stavebné práce rovnakého alebo podobného charakteru ako je predmet zákazky (ďalej ako „Stavba“) v celkovej kumulatívnej hodnote minimálne 5.000.000 EUR bez DPH, </w:t>
      </w:r>
    </w:p>
    <w:p w14:paraId="10089DC0" w14:textId="45D340E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"oceľová nosná konštrukcia strechy" s rozponom min. 15 m a v hodnote oceľovej konštrukcie (dodanie a montáž) minimálne 1.000.000 Eur bez DPH,</w:t>
      </w:r>
    </w:p>
    <w:p w14:paraId="35989110" w14:textId="395B83F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nosná železobetónová (ŽB) konštrukcia v hodnote ŽB konštrukcie (dodávka a montáž) minimálne 2.000.000 E</w:t>
      </w:r>
      <w:r w:rsidR="00A152FF">
        <w:rPr>
          <w:rFonts w:ascii="Nudista" w:hAnsi="Nudista" w:cs="Arial"/>
          <w:b/>
          <w:bCs/>
        </w:rPr>
        <w:t>UR</w:t>
      </w:r>
      <w:r w:rsidRPr="002E7CAB">
        <w:rPr>
          <w:rFonts w:ascii="Nudista" w:hAnsi="Nudista" w:cs="Arial"/>
          <w:b/>
          <w:bCs/>
        </w:rPr>
        <w:t xml:space="preserve"> bez DPH.</w:t>
      </w:r>
    </w:p>
    <w:p w14:paraId="3901E323" w14:textId="77777777" w:rsidR="002E7CAB" w:rsidRPr="002E7CAB" w:rsidRDefault="002E7CAB" w:rsidP="002E7CAB">
      <w:pPr>
        <w:shd w:val="clear" w:color="auto" w:fill="FFFFFF"/>
        <w:ind w:left="708"/>
        <w:jc w:val="both"/>
        <w:rPr>
          <w:rFonts w:ascii="Arial" w:eastAsia="Times New Roman" w:hAnsi="Arial" w:cs="Arial"/>
          <w:color w:val="auto"/>
          <w:sz w:val="24"/>
          <w:szCs w:val="24"/>
        </w:rPr>
      </w:pPr>
      <w:r w:rsidRPr="002E7CAB">
        <w:rPr>
          <w:rFonts w:ascii="Nudista" w:eastAsia="Times New Roman" w:hAnsi="Nudista" w:cs="Arial"/>
          <w:b/>
          <w:bCs/>
          <w:color w:val="auto"/>
          <w:sz w:val="20"/>
          <w:szCs w:val="20"/>
        </w:rPr>
        <w:t> </w:t>
      </w:r>
    </w:p>
    <w:p w14:paraId="187384C4" w14:textId="77777777" w:rsidR="002E7CAB" w:rsidRPr="002E7CAB" w:rsidRDefault="002E7CAB" w:rsidP="000E40DE">
      <w:pPr>
        <w:shd w:val="clear" w:color="auto" w:fill="FFFFFF"/>
        <w:ind w:left="567"/>
        <w:jc w:val="both"/>
        <w:rPr>
          <w:rFonts w:ascii="Arial" w:eastAsia="Times New Roman" w:hAnsi="Arial" w:cs="Arial"/>
          <w:color w:val="222222"/>
          <w:sz w:val="24"/>
          <w:szCs w:val="24"/>
        </w:rPr>
      </w:pPr>
      <w:r w:rsidRPr="002E7CAB">
        <w:rPr>
          <w:rFonts w:ascii="Nudista" w:eastAsia="Times New Roman" w:hAnsi="Nudista" w:cs="Arial"/>
          <w:b/>
          <w:bCs/>
          <w:color w:val="auto"/>
          <w:sz w:val="20"/>
          <w:szCs w:val="20"/>
        </w:rPr>
        <w:t xml:space="preserve">Za stavebné práce rovnakého alebo podobného charakteru ako je predmet zákazky verejný obstarávateľ považuje zrealizovanie stavby (novostavba alebo rekonštrukcia) s betónovým skeletom a oceľovou nosnou konštrukciou </w:t>
      </w:r>
      <w:r w:rsidRPr="002E7CAB">
        <w:rPr>
          <w:rFonts w:ascii="Nudista" w:eastAsia="Times New Roman" w:hAnsi="Nudista" w:cs="Arial"/>
          <w:b/>
          <w:bCs/>
          <w:color w:val="000000"/>
          <w:sz w:val="20"/>
          <w:szCs w:val="20"/>
        </w:rPr>
        <w:t>strechy.</w:t>
      </w:r>
    </w:p>
    <w:p w14:paraId="4A517226" w14:textId="77777777" w:rsidR="002E7CAB" w:rsidRDefault="002E7CAB" w:rsidP="000E40DE">
      <w:pPr>
        <w:shd w:val="clear" w:color="auto" w:fill="FFFFFF"/>
        <w:ind w:left="567"/>
        <w:jc w:val="both"/>
        <w:rPr>
          <w:rFonts w:ascii="Nudista" w:eastAsia="Times New Roman" w:hAnsi="Nudista" w:cs="Times New Roman"/>
          <w:b/>
          <w:bCs/>
          <w:color w:val="000000"/>
          <w:sz w:val="20"/>
          <w:szCs w:val="20"/>
        </w:rPr>
      </w:pPr>
    </w:p>
    <w:p w14:paraId="28472903" w14:textId="0D96DDA5" w:rsidR="00A41051" w:rsidRPr="006B6D20" w:rsidRDefault="00A41051" w:rsidP="000E40DE">
      <w:pPr>
        <w:widowControl w:val="0"/>
        <w:spacing w:after="240"/>
        <w:ind w:left="567"/>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4CFD221E"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2612C46C"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39062FD0"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Default="00A41051" w:rsidP="000E40DE">
      <w:pPr>
        <w:widowControl w:val="0"/>
        <w:spacing w:after="240"/>
        <w:ind w:left="567"/>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7545A0D4" w14:textId="5B803230" w:rsidR="00ED3AFF" w:rsidRDefault="000760CD" w:rsidP="000E40DE">
      <w:pPr>
        <w:widowControl w:val="0"/>
        <w:spacing w:after="240"/>
        <w:ind w:left="567"/>
        <w:jc w:val="both"/>
        <w:outlineLvl w:val="2"/>
        <w:rPr>
          <w:rFonts w:ascii="Nudista" w:eastAsia="Times New Roman" w:hAnsi="Nudista" w:cs="Arial"/>
          <w:b/>
          <w:bCs/>
          <w:sz w:val="20"/>
          <w:szCs w:val="20"/>
          <w:shd w:val="clear" w:color="auto" w:fill="FFFFFF"/>
        </w:rPr>
      </w:pPr>
      <w:r>
        <w:rPr>
          <w:rFonts w:ascii="Nudista" w:eastAsia="Times New Roman" w:hAnsi="Nudista" w:cs="Arial"/>
          <w:sz w:val="20"/>
          <w:szCs w:val="20"/>
          <w:shd w:val="clear" w:color="auto" w:fill="FFFFFF"/>
        </w:rPr>
        <w:t>Verejný obstarávateľ záujemcov upozorňuje, že p</w:t>
      </w:r>
      <w:r w:rsidR="00ED3AFF">
        <w:rPr>
          <w:rFonts w:ascii="Nudista" w:eastAsia="Times New Roman" w:hAnsi="Nudista" w:cs="Arial"/>
          <w:sz w:val="20"/>
          <w:szCs w:val="20"/>
          <w:shd w:val="clear" w:color="auto" w:fill="FFFFFF"/>
        </w:rPr>
        <w:t>okiaľ záujemca chce, aby v</w:t>
      </w:r>
      <w:r w:rsidR="00ED3AFF" w:rsidRPr="00ED3AFF">
        <w:rPr>
          <w:rFonts w:ascii="Nudista" w:eastAsia="Times New Roman" w:hAnsi="Nudista" w:cs="Arial"/>
          <w:sz w:val="20"/>
          <w:szCs w:val="20"/>
          <w:shd w:val="clear" w:color="auto" w:fill="FFFFFF"/>
        </w:rPr>
        <w:t xml:space="preserve">erejný obstarávateľ pri vyhodnotení splnenia podmienok účasti uchádzačov </w:t>
      </w:r>
      <w:r w:rsidR="00ED3AFF">
        <w:rPr>
          <w:rFonts w:ascii="Nudista" w:eastAsia="Times New Roman" w:hAnsi="Nudista" w:cs="Arial"/>
          <w:sz w:val="20"/>
          <w:szCs w:val="20"/>
          <w:shd w:val="clear" w:color="auto" w:fill="FFFFFF"/>
        </w:rPr>
        <w:t>zohľadnil</w:t>
      </w:r>
      <w:r w:rsidR="00ED3AFF" w:rsidRPr="00ED3AFF">
        <w:rPr>
          <w:rFonts w:ascii="Nudista" w:eastAsia="Times New Roman" w:hAnsi="Nudista" w:cs="Arial"/>
          <w:sz w:val="20"/>
          <w:szCs w:val="20"/>
          <w:shd w:val="clear" w:color="auto" w:fill="FFFFFF"/>
        </w:rPr>
        <w:t xml:space="preserve"> referencie uchádzačov alebo záujemcov uvedené v evidencii referencií podľa § 12</w:t>
      </w:r>
      <w:r w:rsidR="00ED3AFF">
        <w:rPr>
          <w:rFonts w:ascii="Nudista" w:eastAsia="Times New Roman" w:hAnsi="Nudista" w:cs="Arial"/>
          <w:sz w:val="20"/>
          <w:szCs w:val="20"/>
          <w:shd w:val="clear" w:color="auto" w:fill="FFFFFF"/>
        </w:rPr>
        <w:t xml:space="preserve"> ZVO</w:t>
      </w:r>
      <w:r>
        <w:rPr>
          <w:rFonts w:ascii="Nudista" w:eastAsia="Times New Roman" w:hAnsi="Nudista" w:cs="Arial"/>
          <w:sz w:val="20"/>
          <w:szCs w:val="20"/>
          <w:shd w:val="clear" w:color="auto" w:fill="FFFFFF"/>
        </w:rPr>
        <w:t xml:space="preserve"> (</w:t>
      </w:r>
      <w:r w:rsidR="00ED3AFF"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xml:space="preserve">) - </w:t>
      </w:r>
      <w:r w:rsidRPr="000760CD">
        <w:rPr>
          <w:rFonts w:ascii="Nudista" w:eastAsia="Times New Roman" w:hAnsi="Nudista" w:cs="Arial"/>
          <w:b/>
          <w:bCs/>
          <w:sz w:val="20"/>
          <w:szCs w:val="20"/>
          <w:shd w:val="clear" w:color="auto" w:fill="FFFFFF"/>
        </w:rPr>
        <w:t>musí uchádzač takéto referencie</w:t>
      </w:r>
      <w:r w:rsidR="00ED3AFF" w:rsidRPr="000760CD">
        <w:rPr>
          <w:rFonts w:ascii="Nudista" w:eastAsia="Times New Roman" w:hAnsi="Nudista" w:cs="Arial"/>
          <w:b/>
          <w:bCs/>
          <w:sz w:val="20"/>
          <w:szCs w:val="20"/>
          <w:shd w:val="clear" w:color="auto" w:fill="FFFFFF"/>
        </w:rPr>
        <w:t xml:space="preserve"> v</w:t>
      </w:r>
      <w:r w:rsidRPr="000760CD">
        <w:rPr>
          <w:rFonts w:ascii="Nudista" w:eastAsia="Times New Roman" w:hAnsi="Nudista" w:cs="Arial"/>
          <w:b/>
          <w:bCs/>
          <w:sz w:val="20"/>
          <w:szCs w:val="20"/>
          <w:shd w:val="clear" w:color="auto" w:fill="FFFFFF"/>
        </w:rPr>
        <w:t>o svojej</w:t>
      </w:r>
      <w:r w:rsidR="00ED3AFF" w:rsidRPr="000760CD">
        <w:rPr>
          <w:rFonts w:ascii="Nudista" w:eastAsia="Times New Roman" w:hAnsi="Nudista" w:cs="Arial"/>
          <w:b/>
          <w:bCs/>
          <w:sz w:val="20"/>
          <w:szCs w:val="20"/>
          <w:shd w:val="clear" w:color="auto" w:fill="FFFFFF"/>
        </w:rPr>
        <w:t xml:space="preserve"> ponuke identifikova</w:t>
      </w:r>
      <w:r w:rsidRPr="000760CD">
        <w:rPr>
          <w:rFonts w:ascii="Nudista" w:eastAsia="Times New Roman" w:hAnsi="Nudista" w:cs="Arial"/>
          <w:b/>
          <w:bCs/>
          <w:sz w:val="20"/>
          <w:szCs w:val="20"/>
          <w:shd w:val="clear" w:color="auto" w:fill="FFFFFF"/>
        </w:rPr>
        <w:t>ť.</w:t>
      </w:r>
    </w:p>
    <w:p w14:paraId="35E332D8" w14:textId="08D9EF4C" w:rsidR="00A05D13" w:rsidRDefault="00A05D13" w:rsidP="000E40DE">
      <w:pPr>
        <w:widowControl w:val="0"/>
        <w:spacing w:after="240"/>
        <w:ind w:left="567"/>
        <w:jc w:val="both"/>
        <w:outlineLvl w:val="2"/>
        <w:rPr>
          <w:rFonts w:ascii="Nudista" w:hAnsi="Nudista" w:cs="Arial"/>
          <w:b/>
          <w:bCs/>
          <w:sz w:val="20"/>
          <w:szCs w:val="20"/>
          <w:shd w:val="clear" w:color="auto" w:fill="FFFFFF"/>
        </w:rPr>
      </w:pPr>
      <w:r w:rsidRPr="000760CD">
        <w:rPr>
          <w:rFonts w:ascii="Nudista" w:hAnsi="Nudista" w:cs="Arial"/>
          <w:b/>
          <w:bCs/>
          <w:sz w:val="20"/>
          <w:szCs w:val="20"/>
          <w:shd w:val="clear" w:color="auto" w:fill="FFFFFF"/>
        </w:rPr>
        <w:t>Uchádzač môže podmienk</w:t>
      </w:r>
      <w:r w:rsidR="004A0876">
        <w:rPr>
          <w:rFonts w:ascii="Nudista" w:hAnsi="Nudista" w:cs="Arial"/>
          <w:b/>
          <w:bCs/>
          <w:sz w:val="20"/>
          <w:szCs w:val="20"/>
          <w:shd w:val="clear" w:color="auto" w:fill="FFFFFF"/>
        </w:rPr>
        <w:t>u</w:t>
      </w:r>
      <w:r w:rsidRPr="000760CD">
        <w:rPr>
          <w:rFonts w:ascii="Nudista" w:hAnsi="Nudista" w:cs="Arial"/>
          <w:b/>
          <w:bCs/>
          <w:sz w:val="20"/>
          <w:szCs w:val="20"/>
          <w:shd w:val="clear" w:color="auto" w:fill="FFFFFF"/>
        </w:rPr>
        <w:t xml:space="preserve"> účasti uveden</w:t>
      </w:r>
      <w:r w:rsidR="004A0876">
        <w:rPr>
          <w:rFonts w:ascii="Nudista" w:hAnsi="Nudista" w:cs="Arial"/>
          <w:b/>
          <w:bCs/>
          <w:sz w:val="20"/>
          <w:szCs w:val="20"/>
          <w:shd w:val="clear" w:color="auto" w:fill="FFFFFF"/>
        </w:rPr>
        <w:t>ú</w:t>
      </w:r>
      <w:r w:rsidRPr="000760CD">
        <w:rPr>
          <w:rFonts w:ascii="Nudista" w:hAnsi="Nudista" w:cs="Arial"/>
          <w:b/>
          <w:bCs/>
          <w:sz w:val="20"/>
          <w:szCs w:val="20"/>
          <w:shd w:val="clear" w:color="auto" w:fill="FFFFFF"/>
        </w:rPr>
        <w:t xml:space="preserve"> v bode 3.1</w:t>
      </w:r>
      <w:r>
        <w:rPr>
          <w:rFonts w:ascii="Nudista" w:hAnsi="Nudista" w:cs="Arial"/>
          <w:b/>
          <w:bCs/>
          <w:sz w:val="20"/>
          <w:szCs w:val="20"/>
          <w:shd w:val="clear" w:color="auto" w:fill="FFFFFF"/>
        </w:rPr>
        <w:t>.1</w:t>
      </w:r>
      <w:r w:rsidRPr="000760CD">
        <w:rPr>
          <w:rFonts w:ascii="Nudista" w:hAnsi="Nudista" w:cs="Arial"/>
          <w:b/>
          <w:bCs/>
          <w:sz w:val="20"/>
          <w:szCs w:val="20"/>
          <w:shd w:val="clear" w:color="auto" w:fill="FFFFFF"/>
        </w:rPr>
        <w:t xml:space="preserve"> preukázať aj jednou referenciou/dôkazom o plnení, ak uchádzač predloží takú referenciu/dôkaz o plnení, ktorá spĺňa všetky požiadavky uvedené v bode 3.1.</w:t>
      </w:r>
      <w:r>
        <w:rPr>
          <w:rFonts w:ascii="Nudista" w:hAnsi="Nudista" w:cs="Arial"/>
          <w:b/>
          <w:bCs/>
          <w:sz w:val="20"/>
          <w:szCs w:val="20"/>
          <w:shd w:val="clear" w:color="auto" w:fill="FFFFFF"/>
        </w:rPr>
        <w:t>1.</w:t>
      </w:r>
    </w:p>
    <w:p w14:paraId="6012375F" w14:textId="6C1B2E57" w:rsidR="00A05D13" w:rsidRPr="00A05D13" w:rsidRDefault="00A05D13" w:rsidP="000E40DE">
      <w:pPr>
        <w:widowControl w:val="0"/>
        <w:spacing w:after="240"/>
        <w:ind w:left="567"/>
        <w:jc w:val="both"/>
        <w:outlineLvl w:val="2"/>
        <w:rPr>
          <w:rFonts w:ascii="Nudista" w:hAnsi="Nudista" w:cs="Arial"/>
          <w:b/>
          <w:bCs/>
          <w:sz w:val="20"/>
          <w:szCs w:val="20"/>
          <w:shd w:val="clear" w:color="auto" w:fill="FFFFFF"/>
        </w:rPr>
      </w:pPr>
      <w:r w:rsidRPr="00A05D13">
        <w:rPr>
          <w:rFonts w:ascii="Nudista" w:hAnsi="Nudista" w:cs="Arial"/>
          <w:b/>
          <w:bCs/>
          <w:sz w:val="20"/>
          <w:szCs w:val="20"/>
          <w:shd w:val="clear" w:color="auto" w:fill="FFFFFF"/>
        </w:rPr>
        <w:t xml:space="preserve">V prípade, ak stavebné práce realizoval záujemca ako člen združenia alebo ako </w:t>
      </w:r>
      <w:r w:rsidRPr="00A05D13">
        <w:rPr>
          <w:rFonts w:ascii="Nudista" w:hAnsi="Nudista" w:cs="Arial"/>
          <w:b/>
          <w:bCs/>
          <w:sz w:val="20"/>
          <w:szCs w:val="20"/>
          <w:shd w:val="clear" w:color="auto" w:fill="FFFFFF"/>
        </w:rPr>
        <w:lastRenderedPageBreak/>
        <w:t>subdodávateľ, vyčísli a započíta iba finančný objem, realizovaný ním samotným</w:t>
      </w:r>
      <w:r>
        <w:rPr>
          <w:rFonts w:ascii="Nudista" w:hAnsi="Nudista" w:cs="Arial"/>
          <w:b/>
          <w:bCs/>
          <w:sz w:val="20"/>
          <w:szCs w:val="20"/>
          <w:shd w:val="clear" w:color="auto" w:fill="FFFFFF"/>
        </w:rPr>
        <w:t>.</w:t>
      </w:r>
    </w:p>
    <w:p w14:paraId="01DA555B" w14:textId="77777777" w:rsidR="00DB1890" w:rsidRDefault="00DB1890" w:rsidP="00EE2DDA">
      <w:pPr>
        <w:pStyle w:val="Nadpis3"/>
        <w:keepNext w:val="0"/>
        <w:keepLines w:val="0"/>
        <w:numPr>
          <w:ilvl w:val="2"/>
          <w:numId w:val="171"/>
        </w:numPr>
        <w:tabs>
          <w:tab w:val="num" w:pos="360"/>
        </w:tabs>
        <w:spacing w:after="120"/>
        <w:ind w:left="1072" w:hanging="505"/>
        <w:jc w:val="both"/>
        <w:rPr>
          <w:rFonts w:ascii="Nudista" w:hAnsi="Nudista"/>
        </w:rPr>
      </w:pPr>
      <w:r w:rsidRPr="0044655C">
        <w:rPr>
          <w:rFonts w:ascii="Nudista" w:hAnsi="Nudista"/>
        </w:rPr>
        <w:t xml:space="preserve">V </w:t>
      </w:r>
      <w:r w:rsidRPr="00DB1890">
        <w:rPr>
          <w:rFonts w:ascii="Nudista" w:hAnsi="Nudista"/>
          <w:b/>
          <w:bCs/>
          <w:szCs w:val="20"/>
          <w:u w:val="single"/>
        </w:rPr>
        <w:t>súlade</w:t>
      </w:r>
      <w:r w:rsidRPr="0044655C">
        <w:rPr>
          <w:rFonts w:ascii="Nudista" w:hAnsi="Nudista"/>
        </w:rPr>
        <w:t xml:space="preserve"> s ustanovením </w:t>
      </w:r>
      <w:r w:rsidRPr="0044655C">
        <w:rPr>
          <w:rFonts w:ascii="Nudista" w:hAnsi="Nudista"/>
          <w:b/>
          <w:bCs/>
          <w:u w:val="single"/>
        </w:rPr>
        <w:t>§ 34 ods. 1 písm. d) a § 35 ZVO</w:t>
      </w:r>
      <w:r w:rsidRPr="0044655C">
        <w:rPr>
          <w:rFonts w:ascii="Nudista" w:hAnsi="Nudista"/>
        </w:rPr>
        <w:t>: Opis technického vybavenia, študijných a</w:t>
      </w:r>
      <w:r w:rsidRPr="0044655C">
        <w:rPr>
          <w:rFonts w:ascii="Nudista" w:hAnsi="Nudista" w:cs="Calibri"/>
        </w:rPr>
        <w:t> </w:t>
      </w:r>
      <w:r w:rsidRPr="0044655C">
        <w:rPr>
          <w:rFonts w:ascii="Nudista" w:hAnsi="Nudista"/>
        </w:rPr>
        <w:t>výskumných zariadení a</w:t>
      </w:r>
      <w:r w:rsidRPr="0044655C">
        <w:rPr>
          <w:rFonts w:ascii="Nudista" w:hAnsi="Nudista" w:cs="Calibri"/>
        </w:rPr>
        <w:t> </w:t>
      </w:r>
      <w:r w:rsidRPr="0044655C">
        <w:rPr>
          <w:rFonts w:ascii="Nudista" w:hAnsi="Nudista"/>
        </w:rPr>
        <w:t>opatrení použitých uchádzačom alebo záujemcom na zabezpečenie kvality.</w:t>
      </w:r>
    </w:p>
    <w:p w14:paraId="30094493" w14:textId="77777777" w:rsidR="00DB1890" w:rsidRPr="000A0731" w:rsidRDefault="00DB1890" w:rsidP="00DB1890">
      <w:pPr>
        <w:pStyle w:val="Odsekzoznamu"/>
        <w:spacing w:before="120"/>
        <w:ind w:left="1276"/>
        <w:contextualSpacing w:val="0"/>
        <w:jc w:val="both"/>
        <w:rPr>
          <w:rFonts w:ascii="Nudista" w:hAnsi="Nudista"/>
        </w:rPr>
      </w:pPr>
    </w:p>
    <w:p w14:paraId="6E987DF0" w14:textId="77777777" w:rsidR="00DB1890" w:rsidRPr="0044655C" w:rsidRDefault="00DB1890" w:rsidP="000E40DE">
      <w:pPr>
        <w:widowControl w:val="0"/>
        <w:spacing w:after="120"/>
        <w:ind w:firstLine="567"/>
        <w:jc w:val="both"/>
        <w:outlineLvl w:val="2"/>
        <w:rPr>
          <w:rFonts w:ascii="Nudista" w:eastAsia="Times New Roman" w:hAnsi="Nudista" w:cs="Arial"/>
          <w:sz w:val="20"/>
          <w:szCs w:val="20"/>
          <w:u w:val="single"/>
          <w:shd w:val="clear" w:color="auto" w:fill="FFFFFF"/>
        </w:rPr>
      </w:pPr>
      <w:r w:rsidRPr="0044655C">
        <w:rPr>
          <w:rFonts w:ascii="Nudista" w:eastAsia="Times New Roman" w:hAnsi="Nudista" w:cs="Arial"/>
          <w:sz w:val="20"/>
          <w:szCs w:val="20"/>
          <w:u w:val="single"/>
          <w:shd w:val="clear" w:color="auto" w:fill="FFFFFF"/>
        </w:rPr>
        <w:t>Minimálna požadovaná úroveň štandardov:</w:t>
      </w:r>
    </w:p>
    <w:p w14:paraId="6B245C6B" w14:textId="10D095FF" w:rsidR="00DB1890" w:rsidRPr="0044655C" w:rsidRDefault="00DB1890" w:rsidP="00EE2DDA">
      <w:pPr>
        <w:pStyle w:val="Odsekzoznamu"/>
        <w:widowControl w:val="0"/>
        <w:numPr>
          <w:ilvl w:val="0"/>
          <w:numId w:val="175"/>
        </w:numPr>
        <w:spacing w:after="120"/>
        <w:ind w:left="992" w:hanging="425"/>
        <w:contextualSpacing w:val="0"/>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w:t>
      </w:r>
      <w:r w:rsidRPr="0044655C">
        <w:rPr>
          <w:rFonts w:ascii="Nudista" w:hAnsi="Nudista"/>
        </w:rPr>
        <w:t>certifikát</w:t>
      </w:r>
      <w:r w:rsidRPr="0044655C">
        <w:rPr>
          <w:rFonts w:ascii="Nudista" w:hAnsi="Nudista"/>
          <w:color w:val="000000"/>
          <w:shd w:val="clear" w:color="auto" w:fill="FFFFFF"/>
        </w:rPr>
        <w:t xml:space="preserve"> o zavedení systému manažérstva kvality v zmysle požiadaviek normy </w:t>
      </w:r>
      <w:r w:rsidR="00AC100F" w:rsidRPr="00AC100F">
        <w:rPr>
          <w:rFonts w:ascii="Nudista" w:hAnsi="Nudista"/>
          <w:b/>
          <w:bCs/>
          <w:color w:val="000000"/>
          <w:shd w:val="clear" w:color="auto" w:fill="FFFFFF"/>
        </w:rPr>
        <w:t>EN ISO 9001</w:t>
      </w:r>
      <w:r w:rsidR="004C2AA5">
        <w:rPr>
          <w:rFonts w:ascii="Nudista" w:hAnsi="Nudista"/>
          <w:b/>
          <w:bCs/>
          <w:color w:val="000000"/>
          <w:shd w:val="clear" w:color="auto" w:fill="FFFFFF"/>
        </w:rPr>
        <w:t xml:space="preserve"> </w:t>
      </w:r>
      <w:r w:rsidRPr="00DF6418">
        <w:rPr>
          <w:rFonts w:ascii="Nudista" w:hAnsi="Nudista"/>
          <w:color w:val="000000"/>
          <w:shd w:val="clear" w:color="auto" w:fill="FFFFFF"/>
        </w:rPr>
        <w:t>v</w:t>
      </w:r>
      <w:r w:rsidRPr="00DF6418">
        <w:rPr>
          <w:rFonts w:ascii="Nudista" w:hAnsi="Nudista" w:cs="Calibri"/>
          <w:color w:val="000000"/>
          <w:shd w:val="clear" w:color="auto" w:fill="FFFFFF"/>
        </w:rPr>
        <w:t> </w:t>
      </w:r>
      <w:r w:rsidRPr="00DF6418">
        <w:rPr>
          <w:rFonts w:ascii="Nudista" w:hAnsi="Nudista"/>
          <w:color w:val="000000"/>
          <w:shd w:val="clear" w:color="auto" w:fill="FFFFFF"/>
        </w:rPr>
        <w:t xml:space="preserve">oblasti </w:t>
      </w:r>
      <w:r w:rsidR="00862911">
        <w:rPr>
          <w:rFonts w:ascii="Nudista" w:hAnsi="Nudista"/>
          <w:color w:val="000000"/>
          <w:shd w:val="clear" w:color="auto" w:fill="FFFFFF"/>
        </w:rPr>
        <w:t>stavebníctvo</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6CFA5500" w14:textId="2547001C" w:rsidR="00DB1890" w:rsidRPr="0044655C" w:rsidRDefault="00DB1890" w:rsidP="00EE2DDA">
      <w:pPr>
        <w:pStyle w:val="Odsekzoznamu"/>
        <w:widowControl w:val="0"/>
        <w:numPr>
          <w:ilvl w:val="0"/>
          <w:numId w:val="175"/>
        </w:numPr>
        <w:ind w:left="993" w:hanging="426"/>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certifikát o zavedení systému </w:t>
      </w:r>
      <w:r w:rsidR="00A152FF">
        <w:rPr>
          <w:rFonts w:ascii="Nudista" w:hAnsi="Nudista"/>
          <w:color w:val="000000"/>
          <w:shd w:val="clear" w:color="auto" w:fill="FFFFFF"/>
        </w:rPr>
        <w:t>kvality zvárania</w:t>
      </w:r>
      <w:r w:rsidRPr="0044655C">
        <w:rPr>
          <w:rFonts w:ascii="Nudista" w:hAnsi="Nudista"/>
          <w:color w:val="000000"/>
          <w:shd w:val="clear" w:color="auto" w:fill="FFFFFF"/>
        </w:rPr>
        <w:t xml:space="preserve"> v zmysle pož</w:t>
      </w:r>
      <w:r>
        <w:rPr>
          <w:rFonts w:ascii="Nudista" w:hAnsi="Nudista"/>
          <w:color w:val="000000"/>
          <w:shd w:val="clear" w:color="auto" w:fill="FFFFFF"/>
        </w:rPr>
        <w:t>ia</w:t>
      </w:r>
      <w:r w:rsidRPr="0044655C">
        <w:rPr>
          <w:rFonts w:ascii="Nudista" w:hAnsi="Nudista"/>
          <w:color w:val="000000"/>
          <w:shd w:val="clear" w:color="auto" w:fill="FFFFFF"/>
        </w:rPr>
        <w:t xml:space="preserve">daviek normy </w:t>
      </w:r>
      <w:r w:rsidR="00AC100F" w:rsidRPr="00AC100F">
        <w:rPr>
          <w:rFonts w:ascii="Nudista" w:hAnsi="Nudista"/>
          <w:b/>
          <w:bCs/>
          <w:color w:val="000000"/>
          <w:shd w:val="clear" w:color="auto" w:fill="FFFFFF"/>
        </w:rPr>
        <w:t>EN ISO 3834-2</w:t>
      </w:r>
      <w:r w:rsidR="00AC100F">
        <w:rPr>
          <w:rFonts w:ascii="Nudista" w:hAnsi="Nudista"/>
          <w:b/>
          <w:bCs/>
          <w:color w:val="000000"/>
          <w:shd w:val="clear" w:color="auto" w:fill="FFFFFF"/>
        </w:rPr>
        <w:t xml:space="preserve"> </w:t>
      </w:r>
      <w:r w:rsidR="00AC100F" w:rsidRPr="00AC100F">
        <w:rPr>
          <w:rFonts w:ascii="Nudista" w:hAnsi="Nudista"/>
          <w:color w:val="000000"/>
          <w:shd w:val="clear" w:color="auto" w:fill="FFFFFF"/>
        </w:rPr>
        <w:t>na akosť pri tavnom zváraní kovových materiálov</w:t>
      </w:r>
      <w:r w:rsidRPr="00DF6418">
        <w:rPr>
          <w:rFonts w:ascii="Nudista" w:hAnsi="Nudista"/>
          <w:color w:val="000000"/>
          <w:shd w:val="clear" w:color="auto" w:fill="FFFFFF"/>
        </w:rPr>
        <w:t>,</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w:t>
      </w:r>
    </w:p>
    <w:p w14:paraId="51946E9C" w14:textId="77777777" w:rsidR="00DB1890"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5A9BE300" w14:textId="6C2F3941" w:rsidR="00DB1890" w:rsidRDefault="00DB1890" w:rsidP="000E40DE">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4655C">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sú v súlade s požadovanými </w:t>
      </w:r>
      <w:r w:rsidR="00F83A20" w:rsidRPr="00F83A20">
        <w:rPr>
          <w:rFonts w:ascii="Nudista" w:hAnsi="Nudista"/>
          <w:color w:val="000000"/>
          <w:sz w:val="20"/>
          <w:szCs w:val="20"/>
          <w:shd w:val="clear" w:color="auto" w:fill="FFFFFF"/>
        </w:rPr>
        <w:t xml:space="preserve">slovenskými technickými </w:t>
      </w:r>
      <w:r w:rsidRPr="0044655C">
        <w:rPr>
          <w:rFonts w:ascii="Nudista" w:hAnsi="Nudista"/>
          <w:color w:val="000000"/>
          <w:sz w:val="20"/>
          <w:szCs w:val="20"/>
          <w:shd w:val="clear" w:color="auto" w:fill="FFFFFF"/>
        </w:rPr>
        <w:t xml:space="preserve">normami </w:t>
      </w:r>
      <w:r w:rsidR="00F83A20" w:rsidRPr="00F83A20">
        <w:rPr>
          <w:rFonts w:ascii="Nudista" w:hAnsi="Nudista"/>
          <w:color w:val="000000"/>
          <w:sz w:val="20"/>
          <w:szCs w:val="20"/>
          <w:shd w:val="clear" w:color="auto" w:fill="FFFFFF"/>
        </w:rPr>
        <w:t>na systém manažérstva</w:t>
      </w:r>
      <w:r w:rsidRPr="0044655C">
        <w:rPr>
          <w:rFonts w:ascii="Nudista" w:hAnsi="Nudista"/>
          <w:color w:val="000000"/>
          <w:sz w:val="20"/>
          <w:szCs w:val="20"/>
          <w:shd w:val="clear" w:color="auto" w:fill="FFFFFF"/>
        </w:rPr>
        <w:t xml:space="preserve"> kvality. </w:t>
      </w:r>
    </w:p>
    <w:p w14:paraId="0DD6958E" w14:textId="77777777" w:rsidR="00DB1890" w:rsidRPr="0044655C"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684F5124"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45E8D115" w14:textId="77777777" w:rsidR="00A41051" w:rsidRPr="00AA3F8C" w:rsidRDefault="00A41051" w:rsidP="00A41051">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0FA9E7E7" w14:textId="77777777" w:rsidR="00A41051" w:rsidRPr="00AA3F8C" w:rsidRDefault="00A41051" w:rsidP="00A41051">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AA3F8C"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AA3F8C" w:rsidRDefault="00A41051" w:rsidP="00A41051">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2F57D94" w14:textId="069B79DF" w:rsidR="00A41051" w:rsidRPr="006C179D" w:rsidRDefault="006C179D" w:rsidP="00EE2DDA">
      <w:pPr>
        <w:pStyle w:val="Odsekzoznamu"/>
        <w:widowControl w:val="0"/>
        <w:numPr>
          <w:ilvl w:val="0"/>
          <w:numId w:val="176"/>
        </w:numPr>
        <w:spacing w:after="120"/>
        <w:ind w:left="992" w:hanging="425"/>
        <w:contextualSpacing w:val="0"/>
        <w:jc w:val="both"/>
        <w:outlineLvl w:val="2"/>
        <w:rPr>
          <w:rFonts w:ascii="Nudista" w:hAnsi="Nudista"/>
          <w:color w:val="000000"/>
          <w:shd w:val="clear" w:color="auto" w:fill="FFFFFF"/>
        </w:rPr>
      </w:pPr>
      <w:r>
        <w:rPr>
          <w:rFonts w:ascii="Nudista" w:hAnsi="Nudista"/>
          <w:color w:val="000000"/>
          <w:shd w:val="clear" w:color="auto" w:fill="FFFFFF"/>
        </w:rPr>
        <w:t>v</w:t>
      </w:r>
      <w:r w:rsidR="00A41051" w:rsidRPr="006C179D">
        <w:rPr>
          <w:rFonts w:ascii="Nudista" w:hAnsi="Nudista"/>
          <w:color w:val="000000"/>
          <w:shd w:val="clear" w:color="auto" w:fill="FFFFFF"/>
        </w:rPr>
        <w:t>yhlásenia odborníka s obsahovými náležitosťami podľa Prílohy D.2 súťažných podkladov,</w:t>
      </w:r>
    </w:p>
    <w:p w14:paraId="3EDF5329" w14:textId="77777777" w:rsidR="00A41051" w:rsidRPr="006C179D" w:rsidRDefault="00A41051" w:rsidP="00EE2DDA">
      <w:pPr>
        <w:pStyle w:val="Odsekzoznamu"/>
        <w:widowControl w:val="0"/>
        <w:numPr>
          <w:ilvl w:val="0"/>
          <w:numId w:val="176"/>
        </w:numPr>
        <w:ind w:left="993" w:hanging="426"/>
        <w:jc w:val="both"/>
        <w:outlineLvl w:val="2"/>
        <w:rPr>
          <w:rFonts w:ascii="Nudista" w:hAnsi="Nudista"/>
          <w:color w:val="000000"/>
          <w:shd w:val="clear" w:color="auto" w:fill="FFFFFF"/>
        </w:rPr>
      </w:pPr>
      <w:r w:rsidRPr="006C179D">
        <w:rPr>
          <w:rFonts w:ascii="Nudista" w:hAnsi="Nudista"/>
          <w:color w:val="000000"/>
          <w:shd w:val="clear" w:color="auto" w:fill="FFFFFF"/>
        </w:rPr>
        <w:t>dokladu o odbornej spôsobilosti alebo ekvivalent dokladu preukazujúceho kvalifikáciu odborníka.</w:t>
      </w:r>
    </w:p>
    <w:p w14:paraId="18860ECF" w14:textId="77777777" w:rsidR="00A41051" w:rsidRPr="00AA3F8C" w:rsidRDefault="00A41051" w:rsidP="00A41051"/>
    <w:p w14:paraId="69F2D68A" w14:textId="77777777" w:rsidR="00A41051" w:rsidRPr="00AA3F8C"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AA3F8C"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AA3F8C" w:rsidRDefault="00A41051" w:rsidP="004B4B9D">
            <w:pPr>
              <w:widowControl w:val="0"/>
              <w:tabs>
                <w:tab w:val="left" w:pos="720"/>
              </w:tabs>
              <w:jc w:val="center"/>
              <w:rPr>
                <w:rFonts w:ascii="Nudista" w:hAnsi="Nudista" w:cs="Arial"/>
                <w:color w:val="auto"/>
                <w:sz w:val="18"/>
                <w:szCs w:val="18"/>
                <w:lang w:val="sk-SK"/>
              </w:rPr>
            </w:pPr>
            <w:bookmarkStart w:id="124" w:name="_Hlk107401585"/>
            <w:r w:rsidRPr="00AA3F8C">
              <w:rPr>
                <w:rFonts w:ascii="Nudista" w:hAnsi="Nudista" w:cs="Arial"/>
                <w:color w:val="auto"/>
                <w:sz w:val="18"/>
                <w:szCs w:val="18"/>
                <w:lang w:val="sk-SK"/>
              </w:rPr>
              <w:t>P.č.</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A41051" w:rsidRPr="00AA3F8C" w14:paraId="6A3546C5" w14:textId="77777777" w:rsidTr="004B4B9D">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935165" w14:textId="60382675"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pre </w:t>
            </w:r>
            <w:r w:rsidR="00A05D13">
              <w:rPr>
                <w:rFonts w:ascii="Nudista" w:hAnsi="Nudista" w:cs="Arial"/>
                <w:b/>
                <w:sz w:val="18"/>
                <w:szCs w:val="18"/>
                <w:lang w:val="sk-SK"/>
              </w:rPr>
              <w:t>pozemné stavby</w:t>
            </w:r>
          </w:p>
          <w:p w14:paraId="27A661E4" w14:textId="77777777"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062545" w14:textId="2839FF2B"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sidRPr="00E21BF4">
              <w:rPr>
                <w:rFonts w:ascii="Nudista" w:hAnsi="Nudista" w:cs="Arial"/>
                <w:b/>
                <w:bCs/>
                <w:color w:val="auto"/>
                <w:sz w:val="18"/>
                <w:szCs w:val="18"/>
                <w:lang w:val="sk-SK"/>
              </w:rPr>
              <w:t>10</w:t>
            </w:r>
            <w:r w:rsidRPr="00E21BF4">
              <w:rPr>
                <w:rFonts w:ascii="Nudista" w:hAnsi="Nudista" w:cs="Arial"/>
                <w:b/>
                <w:color w:val="auto"/>
                <w:sz w:val="18"/>
                <w:szCs w:val="18"/>
                <w:lang w:val="sk-SK"/>
              </w:rPr>
              <w:t xml:space="preserve"> rokov </w:t>
            </w:r>
            <w:r w:rsidRPr="00AA3F8C">
              <w:rPr>
                <w:rFonts w:ascii="Nudista" w:hAnsi="Nudista" w:cs="Arial"/>
                <w:b/>
                <w:sz w:val="18"/>
                <w:szCs w:val="18"/>
                <w:lang w:val="sk-SK"/>
              </w:rPr>
              <w:t>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47D09FCF" w14:textId="43BC05C3" w:rsidR="00A41051" w:rsidRPr="00A05D13"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70C0"/>
                <w:sz w:val="18"/>
                <w:szCs w:val="18"/>
                <w:lang w:val="sk-SK"/>
              </w:rPr>
            </w:pPr>
            <w:r w:rsidRPr="00AA3F8C">
              <w:rPr>
                <w:rFonts w:ascii="Nudista" w:hAnsi="Nudista" w:cs="Arial"/>
                <w:b/>
                <w:bCs/>
                <w:sz w:val="18"/>
                <w:szCs w:val="18"/>
                <w:lang w:val="sk-SK"/>
              </w:rPr>
              <w:t>Odborník musí zároveň preukázať, že vykonával činnosť stavbyvedúceho aspoň pri jednej zákazke, predmetom ktorej bol</w:t>
            </w:r>
            <w:r w:rsidR="00310A1A">
              <w:rPr>
                <w:rFonts w:ascii="Nudista" w:hAnsi="Nudista" w:cs="Arial"/>
                <w:b/>
                <w:bCs/>
                <w:sz w:val="18"/>
                <w:szCs w:val="18"/>
                <w:lang w:val="sk-SK"/>
              </w:rPr>
              <w:t>o</w:t>
            </w:r>
            <w:r w:rsidRPr="00AA3F8C">
              <w:rPr>
                <w:rFonts w:ascii="Nudista" w:hAnsi="Nudista" w:cs="Arial"/>
                <w:b/>
                <w:bCs/>
                <w:sz w:val="18"/>
                <w:szCs w:val="18"/>
                <w:lang w:val="sk-SK"/>
              </w:rPr>
              <w:t xml:space="preserve"> </w:t>
            </w:r>
            <w:r w:rsidR="00310A1A">
              <w:rPr>
                <w:rFonts w:ascii="Nudista" w:hAnsi="Nudista" w:cs="Arial"/>
                <w:b/>
                <w:bCs/>
                <w:sz w:val="18"/>
                <w:szCs w:val="18"/>
                <w:lang w:val="sk-SK"/>
              </w:rPr>
              <w:t>v</w:t>
            </w:r>
            <w:r w:rsidR="00310A1A" w:rsidRPr="00310A1A">
              <w:rPr>
                <w:rFonts w:ascii="Nudista" w:hAnsi="Nudista" w:cs="Arial"/>
                <w:b/>
                <w:bCs/>
                <w:sz w:val="18"/>
                <w:szCs w:val="18"/>
                <w:lang w:val="sk-SK"/>
              </w:rPr>
              <w:t xml:space="preserve">ybudovanie stavby s betónovým skeletom a oceľovou nosnou konštrukciou strechy </w:t>
            </w:r>
            <w:r w:rsidR="00A05D13" w:rsidRPr="00A05D13">
              <w:rPr>
                <w:rFonts w:ascii="Nudista" w:hAnsi="Nudista" w:cs="Arial"/>
                <w:b/>
                <w:bCs/>
                <w:sz w:val="18"/>
                <w:szCs w:val="18"/>
                <w:lang w:val="sk-SK"/>
              </w:rPr>
              <w:t xml:space="preserve">v hodnote min. </w:t>
            </w:r>
            <w:r w:rsidR="00AB0A82" w:rsidRPr="00AB0A82">
              <w:rPr>
                <w:rFonts w:ascii="Nudista" w:hAnsi="Nudista" w:cs="Arial"/>
                <w:b/>
                <w:bCs/>
                <w:sz w:val="18"/>
                <w:szCs w:val="18"/>
                <w:lang w:val="sk-SK"/>
              </w:rPr>
              <w:t xml:space="preserve">3.000.000 </w:t>
            </w:r>
            <w:r w:rsidR="00A152FF" w:rsidRPr="00A05D13">
              <w:rPr>
                <w:rFonts w:ascii="Nudista" w:hAnsi="Nudista" w:cs="Arial"/>
                <w:b/>
                <w:bCs/>
                <w:sz w:val="18"/>
                <w:szCs w:val="18"/>
                <w:lang w:val="sk-SK"/>
              </w:rPr>
              <w:t>E</w:t>
            </w:r>
            <w:r w:rsidR="00A152FF">
              <w:rPr>
                <w:rFonts w:ascii="Nudista" w:hAnsi="Nudista" w:cs="Arial"/>
                <w:b/>
                <w:bCs/>
                <w:sz w:val="18"/>
                <w:szCs w:val="18"/>
                <w:lang w:val="sk-SK"/>
              </w:rPr>
              <w:t>UR</w:t>
            </w:r>
            <w:r w:rsidR="00A152FF" w:rsidRPr="00A05D13">
              <w:rPr>
                <w:rFonts w:ascii="Nudista" w:hAnsi="Nudista" w:cs="Arial"/>
                <w:b/>
                <w:bCs/>
                <w:sz w:val="18"/>
                <w:szCs w:val="18"/>
                <w:lang w:val="sk-SK"/>
              </w:rPr>
              <w:t xml:space="preserve"> </w:t>
            </w:r>
            <w:r w:rsidR="00A05D13" w:rsidRPr="00A05D13">
              <w:rPr>
                <w:rFonts w:ascii="Nudista" w:hAnsi="Nudista" w:cs="Arial"/>
                <w:b/>
                <w:bCs/>
                <w:sz w:val="18"/>
                <w:szCs w:val="18"/>
                <w:lang w:val="sk-SK"/>
              </w:rPr>
              <w:t xml:space="preserve">bez DPH, </w:t>
            </w:r>
            <w:r w:rsidR="00A05D13" w:rsidRPr="00471578">
              <w:rPr>
                <w:rFonts w:ascii="Nudista" w:hAnsi="Nudista" w:cs="Arial"/>
                <w:b/>
                <w:bCs/>
                <w:color w:val="auto"/>
                <w:sz w:val="18"/>
                <w:szCs w:val="18"/>
                <w:lang w:val="sk-SK"/>
              </w:rPr>
              <w:t xml:space="preserve">pričom za účasť sa považuje zotrvanie </w:t>
            </w:r>
            <w:r w:rsidR="00A05D13" w:rsidRPr="00471578">
              <w:rPr>
                <w:rFonts w:ascii="Nudista" w:hAnsi="Nudista" w:cs="Arial"/>
                <w:b/>
                <w:bCs/>
                <w:color w:val="auto"/>
                <w:sz w:val="18"/>
                <w:szCs w:val="18"/>
                <w:lang w:val="sk-SK"/>
              </w:rPr>
              <w:lastRenderedPageBreak/>
              <w:t>daného kľúčového odborníka 1 v danej pozícii stavbyvedúceho, počas celej doby realizácie projektu.</w:t>
            </w:r>
          </w:p>
          <w:p w14:paraId="298F9693" w14:textId="0312A692" w:rsidR="00A41051" w:rsidRPr="00AA3F8C"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4905F18" w14:textId="77777777" w:rsidR="00A41051" w:rsidRPr="00AA3F8C"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376BAEF" w:rsidR="00A41051" w:rsidRPr="00AA3F8C" w:rsidRDefault="005B4E24"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5B4E24">
              <w:rPr>
                <w:rFonts w:ascii="Nudista" w:hAnsi="Nudista" w:cstheme="minorHAnsi"/>
                <w:sz w:val="18"/>
                <w:szCs w:val="18"/>
                <w:lang w:val="sk-SK"/>
              </w:rPr>
              <w:lastRenderedPageBreak/>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025394" w14:textId="0FBC41AF"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pre </w:t>
            </w:r>
            <w:r w:rsidR="00A05D13">
              <w:rPr>
                <w:rFonts w:ascii="Nudista" w:hAnsi="Nudista" w:cs="Arial"/>
                <w:b/>
                <w:sz w:val="18"/>
                <w:szCs w:val="18"/>
                <w:lang w:val="sk-SK"/>
              </w:rPr>
              <w:t xml:space="preserve">pozemné </w:t>
            </w:r>
            <w:r w:rsidRPr="00AA3F8C">
              <w:rPr>
                <w:rFonts w:ascii="Nudista" w:hAnsi="Nudista" w:cs="Arial"/>
                <w:b/>
                <w:sz w:val="18"/>
                <w:szCs w:val="18"/>
                <w:lang w:val="sk-SK"/>
              </w:rPr>
              <w:t>stavby</w:t>
            </w:r>
          </w:p>
          <w:p w14:paraId="064D2398" w14:textId="77777777"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5B34FD" w14:textId="5491A42B"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Pr>
                <w:rFonts w:ascii="Nudista" w:hAnsi="Nudista" w:cs="Arial"/>
                <w:b/>
                <w:bCs/>
                <w:sz w:val="18"/>
                <w:szCs w:val="18"/>
                <w:lang w:val="sk-SK"/>
              </w:rPr>
              <w:t>7</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5CDC08F2" w14:textId="15075122" w:rsidR="005B4E24" w:rsidRPr="00A05D13"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70C0"/>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w:t>
            </w:r>
            <w:r w:rsidR="00310A1A" w:rsidRPr="00AA3F8C">
              <w:rPr>
                <w:rFonts w:ascii="Nudista" w:hAnsi="Nudista" w:cs="Arial"/>
                <w:b/>
                <w:bCs/>
                <w:sz w:val="18"/>
                <w:szCs w:val="18"/>
                <w:lang w:val="sk-SK"/>
              </w:rPr>
              <w:t>bol</w:t>
            </w:r>
            <w:r w:rsidR="00310A1A">
              <w:rPr>
                <w:rFonts w:ascii="Nudista" w:hAnsi="Nudista" w:cs="Arial"/>
                <w:b/>
                <w:bCs/>
                <w:sz w:val="18"/>
                <w:szCs w:val="18"/>
                <w:lang w:val="sk-SK"/>
              </w:rPr>
              <w:t>o</w:t>
            </w:r>
            <w:r w:rsidR="00310A1A" w:rsidRPr="00AA3F8C">
              <w:rPr>
                <w:rFonts w:ascii="Nudista" w:hAnsi="Nudista" w:cs="Arial"/>
                <w:b/>
                <w:bCs/>
                <w:sz w:val="18"/>
                <w:szCs w:val="18"/>
                <w:lang w:val="sk-SK"/>
              </w:rPr>
              <w:t xml:space="preserve"> </w:t>
            </w:r>
            <w:r w:rsidR="00310A1A">
              <w:rPr>
                <w:rFonts w:ascii="Nudista" w:hAnsi="Nudista" w:cs="Arial"/>
                <w:b/>
                <w:bCs/>
                <w:sz w:val="18"/>
                <w:szCs w:val="18"/>
                <w:lang w:val="sk-SK"/>
              </w:rPr>
              <w:t>v</w:t>
            </w:r>
            <w:r w:rsidR="00310A1A" w:rsidRPr="00310A1A">
              <w:rPr>
                <w:rFonts w:ascii="Nudista" w:hAnsi="Nudista" w:cs="Arial"/>
                <w:b/>
                <w:bCs/>
                <w:sz w:val="18"/>
                <w:szCs w:val="18"/>
                <w:lang w:val="sk-SK"/>
              </w:rPr>
              <w:t>ybudovanie stavby s betónovým skeletom a oceľovou nosnou konštrukciou strechy</w:t>
            </w:r>
            <w:r>
              <w:rPr>
                <w:rFonts w:ascii="Nudista" w:hAnsi="Nudista" w:cs="Arial"/>
                <w:b/>
                <w:bCs/>
                <w:sz w:val="18"/>
                <w:szCs w:val="18"/>
                <w:lang w:val="sk-SK"/>
              </w:rPr>
              <w:t xml:space="preserve"> </w:t>
            </w:r>
            <w:r w:rsidRPr="00A05D13">
              <w:rPr>
                <w:rFonts w:ascii="Nudista" w:hAnsi="Nudista" w:cs="Arial"/>
                <w:b/>
                <w:bCs/>
                <w:sz w:val="18"/>
                <w:szCs w:val="18"/>
                <w:lang w:val="sk-SK"/>
              </w:rPr>
              <w:t xml:space="preserve">v hodnote min. </w:t>
            </w:r>
            <w:r w:rsidR="00AB0A82" w:rsidRPr="00AB0A82">
              <w:rPr>
                <w:rFonts w:ascii="Nudista" w:hAnsi="Nudista" w:cs="Arial"/>
                <w:b/>
                <w:bCs/>
                <w:sz w:val="18"/>
                <w:szCs w:val="18"/>
                <w:lang w:val="sk-SK"/>
              </w:rPr>
              <w:t xml:space="preserve">3.000.000 </w:t>
            </w:r>
            <w:r w:rsidRPr="00A05D13">
              <w:rPr>
                <w:rFonts w:ascii="Nudista" w:hAnsi="Nudista" w:cs="Arial"/>
                <w:b/>
                <w:bCs/>
                <w:sz w:val="18"/>
                <w:szCs w:val="18"/>
                <w:lang w:val="sk-SK"/>
              </w:rPr>
              <w:t>E</w:t>
            </w:r>
            <w:r w:rsidR="00A152FF">
              <w:rPr>
                <w:rFonts w:ascii="Nudista" w:hAnsi="Nudista" w:cs="Arial"/>
                <w:b/>
                <w:bCs/>
                <w:sz w:val="18"/>
                <w:szCs w:val="18"/>
                <w:lang w:val="sk-SK"/>
              </w:rPr>
              <w:t>UR</w:t>
            </w:r>
            <w:r w:rsidRPr="00A05D13">
              <w:rPr>
                <w:rFonts w:ascii="Nudista" w:hAnsi="Nudista" w:cs="Arial"/>
                <w:b/>
                <w:bCs/>
                <w:sz w:val="18"/>
                <w:szCs w:val="18"/>
                <w:lang w:val="sk-SK"/>
              </w:rPr>
              <w:t xml:space="preserve"> bez DPH, </w:t>
            </w:r>
            <w:r w:rsidRPr="00471578">
              <w:rPr>
                <w:rFonts w:ascii="Nudista" w:hAnsi="Nudista" w:cs="Arial"/>
                <w:b/>
                <w:bCs/>
                <w:color w:val="auto"/>
                <w:sz w:val="18"/>
                <w:szCs w:val="18"/>
                <w:lang w:val="sk-SK"/>
              </w:rPr>
              <w:t>pričom za účasť sa považuje zotrvanie daného kľúčového odborníka 2 v danej pozícii stavbyvedúceho, počas celej doby realizácie projektu</w:t>
            </w:r>
            <w:r w:rsidRPr="00A05D13">
              <w:rPr>
                <w:rFonts w:ascii="Nudista" w:hAnsi="Nudista" w:cs="Arial"/>
                <w:b/>
                <w:bCs/>
                <w:color w:val="0070C0"/>
                <w:sz w:val="18"/>
                <w:szCs w:val="18"/>
                <w:lang w:val="sk-SK"/>
              </w:rPr>
              <w:t>.</w:t>
            </w:r>
          </w:p>
          <w:p w14:paraId="00500921" w14:textId="77777777" w:rsidR="005B4E24" w:rsidRPr="00AA3F8C"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B072ED3" w14:textId="25E8539A"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1A221307" w:rsidR="00A41051" w:rsidRPr="00AA3F8C" w:rsidRDefault="005B4E24"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5B4E24">
              <w:rPr>
                <w:rFonts w:ascii="Nudista" w:hAnsi="Nudista" w:cstheme="minorHAnsi"/>
                <w:sz w:val="18"/>
                <w:szCs w:val="18"/>
                <w:lang w:val="sk-SK"/>
              </w:rPr>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AC141F" w14:textId="1C5D640C" w:rsidR="0021019C" w:rsidRDefault="0021019C"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Špecialista </w:t>
            </w:r>
            <w:r w:rsidRPr="0021019C">
              <w:rPr>
                <w:rFonts w:ascii="Nudista" w:hAnsi="Nudista" w:cs="Arial"/>
                <w:b/>
                <w:sz w:val="18"/>
                <w:szCs w:val="18"/>
                <w:lang w:val="sk-SK"/>
              </w:rPr>
              <w:t xml:space="preserve">oceľových konštrukcií </w:t>
            </w:r>
          </w:p>
          <w:p w14:paraId="7F72E79F" w14:textId="0EF9C29F"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CB479" w14:textId="1BB18572" w:rsidR="00A41051"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Minimálne </w:t>
            </w:r>
            <w:r w:rsidR="0021019C" w:rsidRPr="00E21BF4">
              <w:rPr>
                <w:rFonts w:ascii="Nudista" w:hAnsi="Nudista" w:cstheme="minorHAnsi"/>
                <w:b/>
                <w:bCs/>
                <w:color w:val="auto"/>
                <w:sz w:val="18"/>
                <w:szCs w:val="18"/>
                <w:lang w:val="sk-SK"/>
              </w:rPr>
              <w:t>10</w:t>
            </w:r>
            <w:r w:rsidRPr="00E21BF4">
              <w:rPr>
                <w:rFonts w:ascii="Nudista" w:hAnsi="Nudista" w:cstheme="minorHAnsi"/>
                <w:b/>
                <w:bCs/>
                <w:color w:val="auto"/>
                <w:sz w:val="18"/>
                <w:szCs w:val="18"/>
                <w:lang w:val="sk-SK"/>
              </w:rPr>
              <w:t xml:space="preserve"> r</w:t>
            </w:r>
            <w:r w:rsidRPr="00E21BF4">
              <w:rPr>
                <w:rFonts w:ascii="Nudista" w:hAnsi="Nudista" w:cstheme="minorHAnsi"/>
                <w:b/>
                <w:color w:val="auto"/>
                <w:sz w:val="18"/>
                <w:szCs w:val="18"/>
                <w:lang w:val="sk-SK"/>
              </w:rPr>
              <w:t xml:space="preserve">okov </w:t>
            </w:r>
            <w:r w:rsidRPr="00AA3F8C">
              <w:rPr>
                <w:rFonts w:ascii="Nudista" w:hAnsi="Nudista" w:cstheme="minorHAnsi"/>
                <w:b/>
                <w:sz w:val="18"/>
                <w:szCs w:val="18"/>
                <w:lang w:val="sk-SK"/>
              </w:rPr>
              <w:t>praxe</w:t>
            </w:r>
            <w:r w:rsidRPr="00AA3F8C">
              <w:rPr>
                <w:rFonts w:ascii="Nudista" w:hAnsi="Nudista" w:cstheme="minorHAnsi"/>
                <w:sz w:val="18"/>
                <w:szCs w:val="18"/>
                <w:lang w:val="sk-SK"/>
              </w:rPr>
              <w:t xml:space="preserve"> v oblasti výkonu činnosti </w:t>
            </w:r>
            <w:r w:rsidR="0021019C" w:rsidRPr="0021019C">
              <w:rPr>
                <w:rFonts w:ascii="Nudista" w:hAnsi="Nudista" w:cstheme="minorHAnsi"/>
                <w:sz w:val="18"/>
                <w:szCs w:val="18"/>
                <w:lang w:val="sk-SK"/>
              </w:rPr>
              <w:t>špecialistu oceľových konštrukcií</w:t>
            </w:r>
            <w:r w:rsidRPr="00AA3F8C">
              <w:rPr>
                <w:rFonts w:ascii="Nudista" w:hAnsi="Nudista" w:cstheme="minorHAnsi"/>
                <w:sz w:val="18"/>
                <w:szCs w:val="18"/>
                <w:lang w:val="sk-SK"/>
              </w:rPr>
              <w:t xml:space="preserve">. </w:t>
            </w:r>
          </w:p>
          <w:p w14:paraId="2C146D96" w14:textId="1E5B144F" w:rsidR="00A41051" w:rsidRPr="00695674"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b/>
                <w:bCs/>
                <w:sz w:val="18"/>
                <w:szCs w:val="18"/>
                <w:lang w:val="sk-SK"/>
              </w:rPr>
            </w:pPr>
            <w:r w:rsidRPr="00695674">
              <w:rPr>
                <w:rFonts w:ascii="Nudista" w:hAnsi="Nudista" w:cstheme="minorHAnsi"/>
                <w:b/>
                <w:bCs/>
                <w:sz w:val="18"/>
                <w:szCs w:val="18"/>
                <w:lang w:val="sk-SK"/>
              </w:rPr>
              <w:t xml:space="preserve">Odborník musí </w:t>
            </w:r>
            <w:r>
              <w:rPr>
                <w:rFonts w:ascii="Nudista" w:hAnsi="Nudista" w:cstheme="minorHAnsi"/>
                <w:b/>
                <w:bCs/>
                <w:sz w:val="18"/>
                <w:szCs w:val="18"/>
                <w:lang w:val="sk-SK"/>
              </w:rPr>
              <w:t xml:space="preserve">zároveň </w:t>
            </w:r>
            <w:r w:rsidRPr="00695674">
              <w:rPr>
                <w:rFonts w:ascii="Nudista" w:hAnsi="Nudista" w:cstheme="minorHAnsi"/>
                <w:b/>
                <w:bCs/>
                <w:sz w:val="18"/>
                <w:szCs w:val="18"/>
                <w:lang w:val="sk-SK"/>
              </w:rPr>
              <w:t xml:space="preserve">preukázať, že vykonával činnosť </w:t>
            </w:r>
            <w:r w:rsidR="0021019C" w:rsidRPr="0021019C">
              <w:rPr>
                <w:rFonts w:ascii="Nudista" w:hAnsi="Nudista" w:cstheme="minorHAnsi"/>
                <w:b/>
                <w:bCs/>
                <w:sz w:val="18"/>
                <w:szCs w:val="18"/>
                <w:lang w:val="sk-SK"/>
              </w:rPr>
              <w:t xml:space="preserve">špecialistu oceľových konštrukcií na realizácii (realizáciou sa rozumie výstavba alebo rekonštrukcia) minimálne 1 stavby, ktorej súčasťou bola "oceľová nosná konštrukcia" v minimálnom finančnom objeme </w:t>
            </w:r>
            <w:r w:rsidR="007F20D1">
              <w:rPr>
                <w:rFonts w:ascii="Nudista" w:hAnsi="Nudista" w:cstheme="minorHAnsi"/>
                <w:b/>
                <w:bCs/>
                <w:sz w:val="18"/>
                <w:szCs w:val="18"/>
                <w:lang w:val="sk-SK"/>
              </w:rPr>
              <w:t xml:space="preserve">1.500.000 </w:t>
            </w:r>
            <w:r w:rsidR="00AB0A82" w:rsidRPr="00AB0A82">
              <w:rPr>
                <w:rFonts w:ascii="Nudista" w:hAnsi="Nudista" w:cstheme="minorHAnsi"/>
                <w:b/>
                <w:bCs/>
                <w:sz w:val="18"/>
                <w:szCs w:val="18"/>
                <w:lang w:val="sk-SK"/>
              </w:rPr>
              <w:t xml:space="preserve"> </w:t>
            </w:r>
            <w:r w:rsidR="00A152FF" w:rsidRPr="0021019C">
              <w:rPr>
                <w:rFonts w:ascii="Nudista" w:hAnsi="Nudista" w:cstheme="minorHAnsi"/>
                <w:b/>
                <w:bCs/>
                <w:sz w:val="18"/>
                <w:szCs w:val="18"/>
                <w:lang w:val="sk-SK"/>
              </w:rPr>
              <w:t>E</w:t>
            </w:r>
            <w:r w:rsidR="00A152FF">
              <w:rPr>
                <w:rFonts w:ascii="Nudista" w:hAnsi="Nudista" w:cstheme="minorHAnsi"/>
                <w:b/>
                <w:bCs/>
                <w:sz w:val="18"/>
                <w:szCs w:val="18"/>
                <w:lang w:val="sk-SK"/>
              </w:rPr>
              <w:t>UR</w:t>
            </w:r>
            <w:r w:rsidR="00A152FF" w:rsidRPr="0021019C">
              <w:rPr>
                <w:rFonts w:ascii="Nudista" w:hAnsi="Nudista" w:cstheme="minorHAnsi"/>
                <w:b/>
                <w:bCs/>
                <w:sz w:val="18"/>
                <w:szCs w:val="18"/>
                <w:lang w:val="sk-SK"/>
              </w:rPr>
              <w:t xml:space="preserve"> </w:t>
            </w:r>
            <w:r w:rsidR="0021019C" w:rsidRPr="0021019C">
              <w:rPr>
                <w:rFonts w:ascii="Nudista" w:hAnsi="Nudista" w:cstheme="minorHAnsi"/>
                <w:b/>
                <w:bCs/>
                <w:sz w:val="18"/>
                <w:szCs w:val="18"/>
                <w:lang w:val="sk-SK"/>
              </w:rPr>
              <w:t>bez DPH</w:t>
            </w:r>
          </w:p>
          <w:p w14:paraId="26BCCF10" w14:textId="77777777"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3AB92AA1" w:rsidR="00A41051" w:rsidRPr="00AA3F8C" w:rsidRDefault="0021019C"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sz w:val="18"/>
                <w:szCs w:val="18"/>
                <w:lang w:val="sk-SK"/>
              </w:rPr>
            </w:pPr>
            <w:r w:rsidRPr="0021019C">
              <w:rPr>
                <w:rFonts w:ascii="Nudista" w:hAnsi="Nudista" w:cstheme="minorHAnsi"/>
                <w:sz w:val="18"/>
                <w:szCs w:val="18"/>
                <w:lang w:val="sk-SK"/>
              </w:rPr>
              <w:t>Oprávneni</w:t>
            </w:r>
            <w:r>
              <w:rPr>
                <w:rFonts w:ascii="Nudista" w:hAnsi="Nudista" w:cstheme="minorHAnsi"/>
                <w:sz w:val="18"/>
                <w:szCs w:val="18"/>
                <w:lang w:val="sk-SK"/>
              </w:rPr>
              <w:t>e</w:t>
            </w:r>
            <w:r w:rsidRPr="0021019C">
              <w:rPr>
                <w:rFonts w:ascii="Nudista" w:hAnsi="Nudista" w:cstheme="minorHAnsi"/>
                <w:sz w:val="18"/>
                <w:szCs w:val="18"/>
                <w:lang w:val="sk-SK"/>
              </w:rPr>
              <w:t xml:space="preserve"> „Európsky zvárací inžinier“ podľa IIW alebo ekvivalentn</w:t>
            </w:r>
            <w:r>
              <w:rPr>
                <w:rFonts w:ascii="Nudista" w:hAnsi="Nudista" w:cstheme="minorHAnsi"/>
                <w:sz w:val="18"/>
                <w:szCs w:val="18"/>
                <w:lang w:val="sk-SK"/>
              </w:rPr>
              <w:t>ý</w:t>
            </w:r>
            <w:r w:rsidRPr="0021019C">
              <w:rPr>
                <w:rFonts w:ascii="Nudista" w:hAnsi="Nudista" w:cstheme="minorHAnsi"/>
                <w:sz w:val="18"/>
                <w:szCs w:val="18"/>
                <w:lang w:val="sk-SK"/>
              </w:rPr>
              <w:t xml:space="preserve"> doklad</w:t>
            </w:r>
          </w:p>
        </w:tc>
      </w:tr>
      <w:tr w:rsidR="00F44650" w:rsidRPr="00F44650" w14:paraId="65D7DB37" w14:textId="77777777" w:rsidTr="00F97D5D">
        <w:trPr>
          <w:trHeight w:val="27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8B458" w14:textId="77777777" w:rsidR="0021019C" w:rsidRPr="00F44650" w:rsidRDefault="0021019C" w:rsidP="0021019C">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BF2827F" w14:textId="60C81464"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color w:val="auto"/>
                <w:sz w:val="18"/>
                <w:szCs w:val="18"/>
                <w:lang w:val="sk-SK"/>
              </w:rPr>
            </w:pPr>
            <w:r w:rsidRPr="00F44650">
              <w:rPr>
                <w:rFonts w:ascii="Nudista" w:hAnsi="Nudista" w:cs="Arial"/>
                <w:b/>
                <w:color w:val="auto"/>
                <w:sz w:val="18"/>
                <w:szCs w:val="18"/>
                <w:lang w:val="sk-SK"/>
              </w:rPr>
              <w:t>Špecialista zvárania na kontrolu zvarov oceľových konštrukcií (1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CB1CA" w14:textId="77777777"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 xml:space="preserve">Minimálne </w:t>
            </w:r>
            <w:r w:rsidRPr="00F44650">
              <w:rPr>
                <w:rFonts w:ascii="Nudista" w:hAnsi="Nudista" w:cstheme="minorHAnsi"/>
                <w:b/>
                <w:bCs/>
                <w:color w:val="auto"/>
                <w:sz w:val="18"/>
                <w:szCs w:val="18"/>
                <w:lang w:val="sk-SK"/>
              </w:rPr>
              <w:t>10 r</w:t>
            </w:r>
            <w:r w:rsidRPr="00F44650">
              <w:rPr>
                <w:rFonts w:ascii="Nudista" w:hAnsi="Nudista" w:cstheme="minorHAnsi"/>
                <w:b/>
                <w:color w:val="auto"/>
                <w:sz w:val="18"/>
                <w:szCs w:val="18"/>
                <w:lang w:val="sk-SK"/>
              </w:rPr>
              <w:t>okov praxe</w:t>
            </w:r>
            <w:r w:rsidRPr="00F44650">
              <w:rPr>
                <w:rFonts w:ascii="Nudista" w:hAnsi="Nudista" w:cstheme="minorHAnsi"/>
                <w:color w:val="auto"/>
                <w:sz w:val="18"/>
                <w:szCs w:val="18"/>
                <w:lang w:val="sk-SK"/>
              </w:rPr>
              <w:t xml:space="preserve"> v oblasti výkonu činnosti špecialistu zvárania na kontrolu zvarov oceľových konštrukcií</w:t>
            </w:r>
          </w:p>
          <w:p w14:paraId="66413767" w14:textId="53A99C11"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heme="minorHAnsi"/>
                <w:b/>
                <w:bCs/>
                <w:color w:val="auto"/>
                <w:sz w:val="18"/>
                <w:szCs w:val="18"/>
                <w:lang w:val="sk-SK"/>
              </w:rPr>
            </w:pPr>
            <w:r w:rsidRPr="00F44650">
              <w:rPr>
                <w:rFonts w:ascii="Nudista" w:hAnsi="Nudista" w:cstheme="minorHAnsi"/>
                <w:b/>
                <w:bCs/>
                <w:color w:val="auto"/>
                <w:sz w:val="18"/>
                <w:szCs w:val="18"/>
                <w:lang w:val="sk-SK"/>
              </w:rPr>
              <w:t xml:space="preserve">Odborník musí zároveň preukázať, že vykonával činnosť špecialistu zvárania na kontrolu zvarov oceľových konštrukcií na realizácii (realizáciou sa rozumie výstavba alebo rekonštrukcia) minimálne 1 stavby, ktorej súčasťou bola "oceľová nosná konštrukcia" v minimálnom finančnom objeme </w:t>
            </w:r>
            <w:r w:rsidR="007F20D1" w:rsidRPr="00F44650">
              <w:rPr>
                <w:rFonts w:ascii="Nudista" w:hAnsi="Nudista" w:cstheme="minorHAnsi"/>
                <w:b/>
                <w:bCs/>
                <w:color w:val="auto"/>
                <w:sz w:val="18"/>
                <w:szCs w:val="18"/>
                <w:lang w:val="sk-SK"/>
              </w:rPr>
              <w:t xml:space="preserve">1.500.000 </w:t>
            </w:r>
            <w:r w:rsidRPr="00F44650">
              <w:rPr>
                <w:rFonts w:ascii="Nudista" w:hAnsi="Nudista" w:cstheme="minorHAnsi"/>
                <w:b/>
                <w:bCs/>
                <w:color w:val="auto"/>
                <w:sz w:val="18"/>
                <w:szCs w:val="18"/>
                <w:lang w:val="sk-SK"/>
              </w:rPr>
              <w:t>Eur bez DPH</w:t>
            </w:r>
          </w:p>
          <w:p w14:paraId="0E0E1890" w14:textId="77777777"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D3EAC" w14:textId="77777777" w:rsidR="0021019C" w:rsidRPr="00F44650" w:rsidRDefault="0021019C"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oprávnenie v odbore NDT – kontrola zvarov nedeštruktívnou metódou podľa štandardov EN ISO 9712 alebo ekvivalentný doklad</w:t>
            </w:r>
          </w:p>
          <w:p w14:paraId="7DDDF6D9" w14:textId="77777777" w:rsidR="004003FE" w:rsidRPr="00F44650" w:rsidRDefault="004003FE"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p>
          <w:p w14:paraId="3145CE87" w14:textId="77777777" w:rsidR="004003FE" w:rsidRPr="00F44650" w:rsidRDefault="004003FE" w:rsidP="004003FE">
            <w:pPr>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Minimálne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požadované</w:t>
            </w:r>
            <w:proofErr w:type="spellEnd"/>
            <w:r w:rsidRPr="00F44650">
              <w:rPr>
                <w:rFonts w:ascii="Nudista" w:eastAsia="Times New Roman" w:hAnsi="Nudista" w:cs="Times New Roman"/>
                <w:color w:val="auto"/>
                <w:sz w:val="18"/>
                <w:szCs w:val="18"/>
              </w:rPr>
              <w:t xml:space="preserve"> </w:t>
            </w:r>
            <w:proofErr w:type="spellStart"/>
            <w:proofErr w:type="gramStart"/>
            <w:r w:rsidRPr="00F44650">
              <w:rPr>
                <w:rFonts w:ascii="Nudista" w:eastAsia="Times New Roman" w:hAnsi="Nudista" w:cs="Times New Roman"/>
                <w:color w:val="auto"/>
                <w:sz w:val="18"/>
                <w:szCs w:val="18"/>
              </w:rPr>
              <w:t>metódy</w:t>
            </w:r>
            <w:proofErr w:type="spellEnd"/>
            <w:r w:rsidRPr="00F44650">
              <w:rPr>
                <w:rFonts w:ascii="Nudista" w:eastAsia="Times New Roman" w:hAnsi="Nudista" w:cs="Times New Roman"/>
                <w:color w:val="auto"/>
                <w:sz w:val="18"/>
                <w:szCs w:val="18"/>
              </w:rPr>
              <w:t xml:space="preserve">  :</w:t>
            </w:r>
            <w:proofErr w:type="gramEnd"/>
          </w:p>
          <w:p w14:paraId="5E10EF00"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kapilárnymi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(PT)</w:t>
            </w:r>
          </w:p>
          <w:p w14:paraId="4AADCAA9"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magnetickou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práškovou</w:t>
            </w:r>
            <w:proofErr w:type="spellEnd"/>
            <w:r w:rsidRPr="00F44650">
              <w:rPr>
                <w:rFonts w:ascii="Nudista" w:eastAsia="Times New Roman" w:hAnsi="Nudista" w:cs="Times New Roman"/>
                <w:color w:val="auto"/>
                <w:sz w:val="18"/>
                <w:szCs w:val="18"/>
              </w:rPr>
              <w:t xml:space="preserve"> (MT)</w:t>
            </w:r>
          </w:p>
          <w:p w14:paraId="0844924F"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prežarovaním</w:t>
            </w:r>
            <w:proofErr w:type="spellEnd"/>
            <w:r w:rsidRPr="00F44650">
              <w:rPr>
                <w:rFonts w:ascii="Nudista" w:eastAsia="Times New Roman" w:hAnsi="Nudista" w:cs="Times New Roman"/>
                <w:color w:val="auto"/>
                <w:sz w:val="18"/>
                <w:szCs w:val="18"/>
              </w:rPr>
              <w:t xml:space="preserve"> (RT)</w:t>
            </w:r>
          </w:p>
          <w:p w14:paraId="49AD9D2B"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proofErr w:type="gram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ultrazvukom</w:t>
            </w:r>
            <w:proofErr w:type="spellEnd"/>
            <w:proofErr w:type="gramEnd"/>
            <w:r w:rsidRPr="00F44650">
              <w:rPr>
                <w:rFonts w:ascii="Nudista" w:eastAsia="Times New Roman" w:hAnsi="Nudista" w:cs="Times New Roman"/>
                <w:color w:val="auto"/>
                <w:sz w:val="18"/>
                <w:szCs w:val="18"/>
              </w:rPr>
              <w:t xml:space="preserve"> (UT)</w:t>
            </w:r>
          </w:p>
          <w:p w14:paraId="24734481"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lastRenderedPageBreak/>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vizuálnymi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(VT)</w:t>
            </w:r>
          </w:p>
          <w:p w14:paraId="4DD0FF1D" w14:textId="5FA2A698" w:rsidR="004003FE" w:rsidRPr="00F44650" w:rsidRDefault="004003FE" w:rsidP="004003FE">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heme="minorHAnsi" w:hAnsi="Nudista"/>
                <w:color w:val="auto"/>
                <w:sz w:val="18"/>
                <w:szCs w:val="18"/>
                <w:lang w:val="sk-SK"/>
              </w:rPr>
            </w:pPr>
          </w:p>
        </w:tc>
      </w:tr>
    </w:tbl>
    <w:bookmarkEnd w:id="124"/>
    <w:p w14:paraId="3FDA13DD" w14:textId="77777777" w:rsidR="001846A8" w:rsidRPr="00F44650" w:rsidRDefault="00F83A20" w:rsidP="00A41051">
      <w:pPr>
        <w:shd w:val="clear" w:color="auto" w:fill="FFFFFF"/>
        <w:spacing w:after="120"/>
        <w:jc w:val="both"/>
        <w:rPr>
          <w:rFonts w:ascii="Nudista" w:eastAsia="Times New Roman" w:hAnsi="Nudista"/>
          <w:b/>
          <w:bCs/>
          <w:color w:val="auto"/>
          <w:sz w:val="20"/>
          <w:szCs w:val="20"/>
          <w:shd w:val="clear" w:color="auto" w:fill="FFFFFF"/>
        </w:rPr>
      </w:pPr>
      <w:r w:rsidRPr="00F44650">
        <w:rPr>
          <w:rFonts w:ascii="Nudista" w:eastAsia="Times New Roman" w:hAnsi="Nudista"/>
          <w:b/>
          <w:bCs/>
          <w:color w:val="auto"/>
          <w:sz w:val="20"/>
          <w:szCs w:val="20"/>
          <w:shd w:val="clear" w:color="auto" w:fill="FFFFFF"/>
        </w:rPr>
        <w:lastRenderedPageBreak/>
        <w:t>Uchádzač</w:t>
      </w:r>
      <w:r w:rsidR="001846A8" w:rsidRPr="00F44650">
        <w:rPr>
          <w:rFonts w:ascii="Nudista" w:eastAsia="Times New Roman" w:hAnsi="Nudista"/>
          <w:b/>
          <w:bCs/>
          <w:color w:val="auto"/>
          <w:sz w:val="20"/>
          <w:szCs w:val="20"/>
          <w:shd w:val="clear" w:color="auto" w:fill="FFFFFF"/>
        </w:rPr>
        <w:t>:</w:t>
      </w:r>
    </w:p>
    <w:p w14:paraId="4C5DDDE1" w14:textId="0E48008B" w:rsidR="001846A8" w:rsidRPr="00F44650" w:rsidRDefault="00EE2EB0"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ne</w:t>
      </w:r>
      <w:r w:rsidR="00F83A20" w:rsidRPr="00F44650">
        <w:rPr>
          <w:rFonts w:ascii="Nudista" w:hAnsi="Nudista"/>
          <w:b/>
          <w:bCs/>
          <w:u w:val="single"/>
          <w:shd w:val="clear" w:color="auto" w:fill="FFFFFF"/>
        </w:rPr>
        <w:t>môže</w:t>
      </w:r>
      <w:r w:rsidR="00F83A20" w:rsidRPr="00F44650">
        <w:rPr>
          <w:rFonts w:ascii="Nudista" w:hAnsi="Nudista"/>
          <w:b/>
          <w:bCs/>
          <w:shd w:val="clear" w:color="auto" w:fill="FFFFFF"/>
        </w:rPr>
        <w:t xml:space="preserve"> požiadavky na expertov č. </w:t>
      </w:r>
      <w:r w:rsidRPr="00F44650">
        <w:rPr>
          <w:rFonts w:ascii="Nudista" w:hAnsi="Nudista"/>
          <w:b/>
          <w:bCs/>
          <w:shd w:val="clear" w:color="auto" w:fill="FFFFFF"/>
        </w:rPr>
        <w:t xml:space="preserve">1 </w:t>
      </w:r>
      <w:r w:rsidR="00F83A20" w:rsidRPr="00F44650">
        <w:rPr>
          <w:rFonts w:ascii="Nudista" w:hAnsi="Nudista"/>
          <w:b/>
          <w:bCs/>
          <w:shd w:val="clear" w:color="auto" w:fill="FFFFFF"/>
        </w:rPr>
        <w:t xml:space="preserve">až č. </w:t>
      </w:r>
      <w:r w:rsidRPr="00F44650">
        <w:rPr>
          <w:rFonts w:ascii="Nudista" w:hAnsi="Nudista"/>
          <w:b/>
          <w:bCs/>
          <w:shd w:val="clear" w:color="auto" w:fill="FFFFFF"/>
        </w:rPr>
        <w:t xml:space="preserve">4 </w:t>
      </w:r>
      <w:r w:rsidR="00F83A20" w:rsidRPr="00F44650">
        <w:rPr>
          <w:rFonts w:ascii="Nudista" w:hAnsi="Nudista"/>
          <w:b/>
          <w:bCs/>
          <w:shd w:val="clear" w:color="auto" w:fill="FFFFFF"/>
        </w:rPr>
        <w:t>preukázať nižším počtom osôb</w:t>
      </w:r>
      <w:r w:rsidRPr="00F44650">
        <w:rPr>
          <w:rFonts w:ascii="Nudista" w:hAnsi="Nudista"/>
          <w:b/>
          <w:bCs/>
          <w:shd w:val="clear" w:color="auto" w:fill="FFFFFF"/>
        </w:rPr>
        <w:t xml:space="preserve">, ako je pri expertoch uvedené (t.j. uchádzač nemôže jednu osobu použiť </w:t>
      </w:r>
      <w:r w:rsidR="00E21BF4" w:rsidRPr="00F44650">
        <w:rPr>
          <w:rFonts w:ascii="Nudista" w:hAnsi="Nudista"/>
          <w:b/>
          <w:bCs/>
          <w:shd w:val="clear" w:color="auto" w:fill="FFFFFF"/>
        </w:rPr>
        <w:t>pre viaceré expertné pozície)</w:t>
      </w:r>
      <w:r w:rsidR="001846A8" w:rsidRPr="00F44650">
        <w:rPr>
          <w:rFonts w:ascii="Nudista" w:hAnsi="Nudista"/>
          <w:b/>
          <w:bCs/>
          <w:shd w:val="clear" w:color="auto" w:fill="FFFFFF"/>
        </w:rPr>
        <w:t>,</w:t>
      </w:r>
    </w:p>
    <w:p w14:paraId="29BC3413" w14:textId="7B497F47" w:rsidR="004003FE" w:rsidRPr="00F44650" w:rsidRDefault="001846A8"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 xml:space="preserve">iba pri expertovi č. 4 </w:t>
      </w:r>
      <w:r w:rsidR="004003FE" w:rsidRPr="00F44650">
        <w:rPr>
          <w:rFonts w:ascii="Nudista" w:hAnsi="Nudista"/>
          <w:b/>
          <w:bCs/>
          <w:u w:val="single"/>
          <w:shd w:val="clear" w:color="auto" w:fill="FFFFFF"/>
        </w:rPr>
        <w:t>môže</w:t>
      </w:r>
      <w:r w:rsidR="004003FE" w:rsidRPr="00F44650">
        <w:rPr>
          <w:rFonts w:ascii="Nudista" w:hAnsi="Nudista"/>
          <w:b/>
          <w:bCs/>
          <w:shd w:val="clear" w:color="auto" w:fill="FFFFFF"/>
        </w:rPr>
        <w:t xml:space="preserve"> požiadavky na </w:t>
      </w:r>
      <w:r w:rsidRPr="00F44650">
        <w:rPr>
          <w:rFonts w:ascii="Nudista" w:hAnsi="Nudista"/>
          <w:b/>
          <w:bCs/>
          <w:shd w:val="clear" w:color="auto" w:fill="FFFFFF"/>
        </w:rPr>
        <w:t>tohto experta</w:t>
      </w:r>
      <w:r w:rsidR="004003FE" w:rsidRPr="00F44650">
        <w:rPr>
          <w:rFonts w:ascii="Nudista" w:hAnsi="Nudista"/>
          <w:b/>
          <w:bCs/>
          <w:shd w:val="clear" w:color="auto" w:fill="FFFFFF"/>
        </w:rPr>
        <w:t xml:space="preserve"> preukázať aj vyšším počtom osôb, ako je pri danom expertovi uvedené (t.j. </w:t>
      </w:r>
      <w:r w:rsidR="00F97D5D" w:rsidRPr="00F44650">
        <w:rPr>
          <w:rFonts w:ascii="Nudista" w:hAnsi="Nudista"/>
          <w:b/>
          <w:bCs/>
          <w:shd w:val="clear" w:color="auto" w:fill="FFFFFF"/>
        </w:rPr>
        <w:t xml:space="preserve">postačuje, ak viaceré osoby kumulatívne preukážu splnenie </w:t>
      </w:r>
      <w:r w:rsidRPr="00F44650">
        <w:rPr>
          <w:rFonts w:ascii="Nudista" w:hAnsi="Nudista"/>
          <w:b/>
          <w:bCs/>
          <w:shd w:val="clear" w:color="auto" w:fill="FFFFFF"/>
        </w:rPr>
        <w:t>všetkých požiadaviek</w:t>
      </w:r>
      <w:r w:rsidR="00F97D5D" w:rsidRPr="00F44650">
        <w:rPr>
          <w:rFonts w:ascii="Nudista" w:hAnsi="Nudista"/>
          <w:b/>
          <w:bCs/>
          <w:shd w:val="clear" w:color="auto" w:fill="FFFFFF"/>
        </w:rPr>
        <w:t xml:space="preserve"> na experta č. 4).  </w:t>
      </w:r>
    </w:p>
    <w:bookmarkEnd w:id="123"/>
    <w:p w14:paraId="50E738B8" w14:textId="77777777" w:rsidR="00A41051" w:rsidRPr="00AA3F8C" w:rsidRDefault="00A41051" w:rsidP="00A41051">
      <w:pPr>
        <w:pStyle w:val="Nadpis3"/>
        <w:keepNext w:val="0"/>
        <w:keepLines w:val="0"/>
        <w:numPr>
          <w:ilvl w:val="2"/>
          <w:numId w:val="13"/>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5177D64A" w14:textId="0CEE577E" w:rsidR="00A41051" w:rsidRPr="00AA3F8C" w:rsidRDefault="00A41051" w:rsidP="00A41051">
      <w:pPr>
        <w:pStyle w:val="Nadpis3"/>
        <w:keepNext w:val="0"/>
        <w:keepLines w:val="0"/>
        <w:numPr>
          <w:ilvl w:val="2"/>
          <w:numId w:val="13"/>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bookmarkEnd w:id="116"/>
    <w:p w14:paraId="7D64C0DA" w14:textId="77777777" w:rsidR="00A41051" w:rsidRPr="00E332E5" w:rsidRDefault="00A41051" w:rsidP="00A41051">
      <w:pPr>
        <w:jc w:val="both"/>
        <w:rPr>
          <w:rFonts w:ascii="Nudista" w:eastAsiaTheme="majorEastAsia" w:hAnsi="Nudista" w:cstheme="majorBidi"/>
        </w:rPr>
      </w:pPr>
    </w:p>
    <w:p w14:paraId="1D476196" w14:textId="77777777" w:rsidR="00A41051" w:rsidRPr="00631FC5" w:rsidRDefault="00A41051" w:rsidP="00A41051">
      <w:pPr>
        <w:pStyle w:val="SAP1"/>
        <w:rPr>
          <w:rFonts w:ascii="Nudista" w:hAnsi="Nudista"/>
        </w:rPr>
      </w:pPr>
      <w:bookmarkStart w:id="125" w:name="_Toc110021101"/>
      <w:bookmarkEnd w:id="122"/>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7"/>
      <w:bookmarkEnd w:id="118"/>
      <w:bookmarkEnd w:id="125"/>
      <w:r w:rsidRPr="00631FC5">
        <w:rPr>
          <w:rFonts w:ascii="Nudista" w:hAnsi="Nudista"/>
        </w:rPr>
        <w:t xml:space="preserve"> </w:t>
      </w:r>
    </w:p>
    <w:p w14:paraId="3E43FE49" w14:textId="79B2CEAA" w:rsidR="00A41051" w:rsidRPr="00F97D5D" w:rsidRDefault="00A41051" w:rsidP="00F97D5D">
      <w:pPr>
        <w:numPr>
          <w:ilvl w:val="2"/>
          <w:numId w:val="13"/>
        </w:numPr>
        <w:spacing w:after="120"/>
        <w:ind w:left="567" w:hanging="567"/>
        <w:jc w:val="both"/>
        <w:outlineLvl w:val="2"/>
        <w:rPr>
          <w:rFonts w:ascii="Nudista" w:eastAsiaTheme="majorEastAsia" w:hAnsi="Nudista" w:cstheme="majorBidi"/>
        </w:rPr>
      </w:pPr>
      <w:bookmarkStart w:id="126" w:name="_Hlk1117332"/>
      <w:r w:rsidRPr="00A152FF">
        <w:rPr>
          <w:rFonts w:ascii="Nudista" w:eastAsiaTheme="majorEastAsia" w:hAnsi="Nudista" w:cstheme="majorBidi"/>
          <w:sz w:val="20"/>
          <w:szCs w:val="20"/>
        </w:rPr>
        <w:t>Uchádzač môže doklady na preukázanie splnenia podmienok účasti predbežne nahradiť</w:t>
      </w:r>
      <w:r w:rsidR="00A152FF" w:rsidRPr="00F97D5D">
        <w:rPr>
          <w:rFonts w:ascii="Nudista" w:eastAsiaTheme="majorEastAsia" w:hAnsi="Nudista" w:cstheme="majorBidi"/>
          <w:sz w:val="20"/>
          <w:szCs w:val="20"/>
        </w:rPr>
        <w:t xml:space="preserve"> </w:t>
      </w:r>
      <w:r w:rsidRPr="00F97D5D">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Pr>
          <w:rFonts w:ascii="Nudista" w:eastAsiaTheme="majorEastAsia" w:hAnsi="Nudista" w:cstheme="majorBidi"/>
          <w:sz w:val="20"/>
          <w:szCs w:val="20"/>
        </w:rPr>
        <w:t>.</w:t>
      </w:r>
      <w:r w:rsidRPr="00F97D5D">
        <w:rPr>
          <w:rFonts w:ascii="Nudista" w:eastAsiaTheme="majorEastAsia" w:hAnsi="Nudista" w:cstheme="majorBidi"/>
          <w:sz w:val="20"/>
          <w:szCs w:val="20"/>
        </w:rPr>
        <w:t xml:space="preserve"> </w:t>
      </w:r>
    </w:p>
    <w:p w14:paraId="517EFA07" w14:textId="77777777" w:rsidR="00A41051" w:rsidRPr="00DD3FA6" w:rsidRDefault="00A41051" w:rsidP="00A41051">
      <w:pPr>
        <w:pStyle w:val="Odsekzoznamu"/>
        <w:ind w:left="1432"/>
        <w:jc w:val="both"/>
        <w:outlineLvl w:val="2"/>
        <w:rPr>
          <w:rFonts w:ascii="Nudista" w:eastAsiaTheme="majorEastAsia" w:hAnsi="Nudista" w:cstheme="majorBidi"/>
        </w:rPr>
      </w:pPr>
    </w:p>
    <w:p w14:paraId="44590DB1" w14:textId="41AFC08A" w:rsidR="00A41051" w:rsidRPr="00DD3FA6" w:rsidRDefault="00AE1147" w:rsidP="00A41051">
      <w:pPr>
        <w:numPr>
          <w:ilvl w:val="2"/>
          <w:numId w:val="13"/>
        </w:numPr>
        <w:spacing w:after="120"/>
        <w:ind w:left="567" w:hanging="567"/>
        <w:jc w:val="both"/>
        <w:outlineLvl w:val="2"/>
        <w:rPr>
          <w:rFonts w:ascii="Nudista" w:eastAsiaTheme="majorEastAsia" w:hAnsi="Nudista" w:cstheme="majorBidi"/>
          <w:b/>
          <w:bCs/>
          <w:sz w:val="20"/>
          <w:szCs w:val="20"/>
        </w:rPr>
      </w:pPr>
      <w:r>
        <w:rPr>
          <w:rFonts w:ascii="Nudista" w:eastAsiaTheme="majorEastAsia" w:hAnsi="Nudista" w:cstheme="majorBidi"/>
          <w:b/>
          <w:bCs/>
          <w:sz w:val="20"/>
          <w:szCs w:val="20"/>
        </w:rPr>
        <w:t>Verejný o</w:t>
      </w:r>
      <w:r w:rsidR="00A41051" w:rsidRPr="00DD3FA6">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DD3FA6">
        <w:rPr>
          <w:rFonts w:ascii="Courier New" w:eastAsiaTheme="majorEastAsia" w:hAnsi="Courier New" w:cs="Courier New"/>
          <w:b/>
          <w:bCs/>
          <w:sz w:val="20"/>
          <w:szCs w:val="20"/>
        </w:rPr>
        <w:t>α</w:t>
      </w:r>
      <w:r w:rsidR="00A41051" w:rsidRPr="00DD3FA6">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6B6D20"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w:t>
      </w:r>
      <w:r w:rsidR="00AE1147">
        <w:rPr>
          <w:rFonts w:ascii="Nudista" w:eastAsiaTheme="majorEastAsia" w:hAnsi="Nudista" w:cstheme="majorBidi"/>
          <w:sz w:val="20"/>
          <w:szCs w:val="20"/>
        </w:rPr>
        <w:t xml:space="preserve">verejný </w:t>
      </w:r>
      <w:r w:rsidRPr="006B6D20">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Doklady preukazujúce splnenie podmienok účasti predkladá </w:t>
      </w:r>
      <w:r w:rsidR="00AE1147">
        <w:rPr>
          <w:rFonts w:ascii="Nudista" w:eastAsiaTheme="majorEastAsia" w:hAnsi="Nudista" w:cstheme="majorBidi"/>
          <w:sz w:val="20"/>
          <w:szCs w:val="20"/>
        </w:rPr>
        <w:t xml:space="preserve">verejnému </w:t>
      </w:r>
      <w:r w:rsidRPr="006B6D20">
        <w:rPr>
          <w:rFonts w:ascii="Nudista" w:eastAsiaTheme="majorEastAsia" w:hAnsi="Nudista" w:cstheme="majorBidi"/>
          <w:sz w:val="20"/>
          <w:szCs w:val="20"/>
        </w:rPr>
        <w:t xml:space="preserve">obstarávateľovi uchádzač podľa § 55 ods. 1 ZVO v čase a spôsobom určeným </w:t>
      </w:r>
      <w:r w:rsidR="00AE1147">
        <w:rPr>
          <w:rFonts w:ascii="Nudista" w:eastAsiaTheme="majorEastAsia" w:hAnsi="Nudista" w:cstheme="majorBidi"/>
          <w:sz w:val="20"/>
          <w:szCs w:val="20"/>
        </w:rPr>
        <w:t xml:space="preserve">verejným </w:t>
      </w:r>
      <w:r w:rsidRPr="006B6D20">
        <w:rPr>
          <w:rFonts w:ascii="Nudista" w:eastAsiaTheme="majorEastAsia" w:hAnsi="Nudista" w:cstheme="majorBidi"/>
          <w:sz w:val="20"/>
          <w:szCs w:val="20"/>
        </w:rPr>
        <w:t>obstarávateľom.</w:t>
      </w:r>
    </w:p>
    <w:bookmarkEnd w:id="126"/>
    <w:p w14:paraId="682AB333" w14:textId="77777777" w:rsidR="00A41051" w:rsidRDefault="00A41051" w:rsidP="00A41051">
      <w:pPr>
        <w:jc w:val="both"/>
        <w:rPr>
          <w:rFonts w:ascii="Nudista" w:eastAsia="Proba Pro" w:hAnsi="Nudista" w:cs="Proba Pro"/>
          <w:b/>
          <w:noProof/>
          <w:color w:val="000000"/>
          <w:sz w:val="20"/>
          <w:szCs w:val="20"/>
        </w:rPr>
      </w:pPr>
    </w:p>
    <w:p w14:paraId="49299DDE" w14:textId="77777777" w:rsidR="00A41051" w:rsidRDefault="00A41051" w:rsidP="00A41051">
      <w:pPr>
        <w:jc w:val="both"/>
        <w:rPr>
          <w:rFonts w:ascii="Nudista" w:eastAsia="Proba Pro" w:hAnsi="Nudista" w:cs="Proba Pro"/>
          <w:b/>
          <w:noProof/>
          <w:color w:val="000000"/>
          <w:sz w:val="20"/>
          <w:szCs w:val="20"/>
        </w:rPr>
      </w:pPr>
    </w:p>
    <w:p w14:paraId="5C9A2E88" w14:textId="77777777" w:rsidR="00A41051" w:rsidRPr="003E12C0" w:rsidRDefault="00A41051" w:rsidP="00A41051">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21F7EBED" w14:textId="219136FC" w:rsidR="00A41051" w:rsidRDefault="00A41051" w:rsidP="00A41051">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35355B">
        <w:rPr>
          <w:rFonts w:ascii="Nudista" w:eastAsia="Proba Pro" w:hAnsi="Nudista" w:cs="Proba Pro"/>
          <w:b/>
          <w:noProof/>
          <w:color w:val="000000"/>
          <w:sz w:val="20"/>
          <w:szCs w:val="20"/>
        </w:rPr>
        <w:t>realizovaných stavebných prác</w:t>
      </w:r>
      <w:r>
        <w:rPr>
          <w:rFonts w:ascii="Nudista" w:eastAsia="Proba Pro" w:hAnsi="Nudista" w:cs="Proba Pro"/>
          <w:b/>
          <w:noProof/>
          <w:color w:val="000000"/>
          <w:sz w:val="20"/>
          <w:szCs w:val="20"/>
        </w:rPr>
        <w:t xml:space="preserve"> (vzor)</w:t>
      </w:r>
    </w:p>
    <w:p w14:paraId="3F22B8BE" w14:textId="77777777" w:rsidR="00A41051" w:rsidRPr="00C67076"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Pr="00C67076">
        <w:rPr>
          <w:rFonts w:ascii="Nudista" w:eastAsia="Proba Pro" w:hAnsi="Nudista" w:cs="Proba Pro"/>
          <w:b/>
          <w:noProof/>
          <w:color w:val="000000"/>
          <w:sz w:val="20"/>
          <w:szCs w:val="20"/>
        </w:rPr>
        <w:t xml:space="preserve"> </w:t>
      </w:r>
    </w:p>
    <w:p w14:paraId="32161C1A"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1540EB70" w14:textId="77777777" w:rsidR="00A41051" w:rsidRPr="00E359A9" w:rsidRDefault="00A41051" w:rsidP="00A41051">
      <w:pPr>
        <w:pStyle w:val="SAPHlavn"/>
        <w:ind w:left="0" w:firstLine="0"/>
        <w:rPr>
          <w:rFonts w:ascii="Nudista" w:hAnsi="Nudista"/>
        </w:rPr>
      </w:pPr>
      <w:bookmarkStart w:id="127" w:name="_Toc110021102"/>
      <w:r w:rsidRPr="00E359A9">
        <w:rPr>
          <w:rFonts w:ascii="Nudista" w:hAnsi="Nudista"/>
        </w:rPr>
        <w:lastRenderedPageBreak/>
        <w:t xml:space="preserve">ČASŤ </w:t>
      </w:r>
      <w:r>
        <w:rPr>
          <w:rFonts w:ascii="Nudista" w:hAnsi="Nudista"/>
        </w:rPr>
        <w:t>E</w:t>
      </w:r>
      <w:r w:rsidRPr="00E359A9">
        <w:rPr>
          <w:rFonts w:ascii="Nudista" w:hAnsi="Nudista"/>
        </w:rPr>
        <w:t>. Obchodné podmienky</w:t>
      </w:r>
      <w:bookmarkEnd w:id="105"/>
      <w:bookmarkEnd w:id="106"/>
      <w:bookmarkEnd w:id="107"/>
      <w:bookmarkEnd w:id="108"/>
      <w:bookmarkEnd w:id="127"/>
    </w:p>
    <w:p w14:paraId="7694E0EE" w14:textId="77777777" w:rsidR="00A41051" w:rsidRPr="00E359A9" w:rsidRDefault="00A41051" w:rsidP="00A41051">
      <w:pPr>
        <w:rPr>
          <w:rFonts w:ascii="Nudista" w:hAnsi="Nudista"/>
        </w:rPr>
      </w:pPr>
    </w:p>
    <w:p w14:paraId="488601F9" w14:textId="77777777" w:rsidR="00A41051" w:rsidRPr="00B95F83" w:rsidRDefault="00A41051" w:rsidP="00F97D5D">
      <w:pPr>
        <w:pStyle w:val="SAP1"/>
        <w:numPr>
          <w:ilvl w:val="1"/>
          <w:numId w:val="165"/>
        </w:numPr>
        <w:ind w:left="567" w:hanging="567"/>
        <w:rPr>
          <w:rFonts w:ascii="Nudista" w:hAnsi="Nudista"/>
          <w:b w:val="0"/>
          <w:lang w:val="sk-SK"/>
        </w:rPr>
      </w:pPr>
      <w:bookmarkStart w:id="128" w:name="_1yyy98l" w:colFirst="0" w:colLast="0"/>
      <w:bookmarkStart w:id="129" w:name="_Toc110021103"/>
      <w:bookmarkEnd w:id="128"/>
      <w:r w:rsidRPr="00B95F83">
        <w:rPr>
          <w:rFonts w:ascii="Nudista" w:hAnsi="Nudista"/>
          <w:lang w:val="sk-SK"/>
        </w:rPr>
        <w:t>Podmienky uzatvorenia zmluvy</w:t>
      </w:r>
      <w:bookmarkEnd w:id="129"/>
    </w:p>
    <w:p w14:paraId="58067C81" w14:textId="77777777" w:rsidR="00A41051" w:rsidRPr="00C344FE" w:rsidRDefault="00A41051" w:rsidP="00A41051">
      <w:pPr>
        <w:pStyle w:val="Odsekzoznamu"/>
        <w:numPr>
          <w:ilvl w:val="0"/>
          <w:numId w:val="144"/>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Pr>
          <w:rFonts w:ascii="Nudista" w:hAnsi="Nudista"/>
        </w:rPr>
        <w:t>Zmluva o dielo</w:t>
      </w:r>
      <w:r w:rsidRPr="00E02771">
        <w:rPr>
          <w:rFonts w:ascii="Nudista" w:hAnsi="Nudista"/>
        </w:rPr>
        <w:t xml:space="preserve"> v súlade s ustanoveniami § </w:t>
      </w:r>
      <w:r>
        <w:rPr>
          <w:rFonts w:ascii="Nudista" w:eastAsia="Nudista" w:hAnsi="Nudista" w:cs="Nudista"/>
          <w:color w:val="000000"/>
        </w:rPr>
        <w:t xml:space="preserve">536 a nasl.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Default="00A41051" w:rsidP="00A41051">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0B822E2" w14:textId="77777777" w:rsidR="00A41051"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6E02BD" w:rsidRDefault="00A41051" w:rsidP="00A41051">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2EE563D7" w14:textId="77777777" w:rsidR="00A41051" w:rsidRDefault="00A41051" w:rsidP="00A41051">
      <w:pPr>
        <w:pStyle w:val="SAPHlavn"/>
        <w:ind w:left="0" w:firstLine="0"/>
        <w:rPr>
          <w:rFonts w:ascii="Nudista" w:hAnsi="Nudista"/>
        </w:rPr>
      </w:pPr>
    </w:p>
    <w:p w14:paraId="3133E86D" w14:textId="77777777" w:rsidR="00A41051" w:rsidRDefault="00A41051" w:rsidP="00A41051">
      <w:pPr>
        <w:pStyle w:val="SAPHlavn"/>
        <w:ind w:left="0" w:firstLine="0"/>
        <w:rPr>
          <w:rFonts w:ascii="Nudista" w:hAnsi="Nudista"/>
        </w:rPr>
      </w:pPr>
    </w:p>
    <w:p w14:paraId="2F6875B7" w14:textId="77777777" w:rsidR="00A41051" w:rsidRDefault="00A41051" w:rsidP="00A41051">
      <w:pPr>
        <w:pStyle w:val="SAPHlavn"/>
        <w:ind w:left="0" w:firstLine="0"/>
        <w:rPr>
          <w:rFonts w:ascii="Nudista" w:hAnsi="Nudista"/>
        </w:rPr>
      </w:pPr>
    </w:p>
    <w:p w14:paraId="5578B855" w14:textId="77777777" w:rsidR="00A41051" w:rsidRDefault="00A41051" w:rsidP="00A41051">
      <w:pPr>
        <w:pStyle w:val="SAPHlavn"/>
        <w:ind w:left="0" w:firstLine="0"/>
        <w:rPr>
          <w:rFonts w:ascii="Nudista" w:hAnsi="Nudista"/>
        </w:rPr>
      </w:pPr>
    </w:p>
    <w:p w14:paraId="13448054" w14:textId="77777777" w:rsidR="00A41051" w:rsidRDefault="00A41051" w:rsidP="00A41051">
      <w:pPr>
        <w:pStyle w:val="SAPHlavn"/>
        <w:ind w:left="0" w:firstLine="0"/>
        <w:rPr>
          <w:rFonts w:ascii="Nudista" w:hAnsi="Nudista"/>
        </w:rPr>
      </w:pPr>
    </w:p>
    <w:p w14:paraId="45FBDC20" w14:textId="77777777" w:rsidR="00A41051" w:rsidRDefault="00A41051" w:rsidP="00A41051">
      <w:pPr>
        <w:pStyle w:val="SAPHlavn"/>
        <w:ind w:left="0" w:firstLine="0"/>
        <w:rPr>
          <w:rFonts w:ascii="Nudista" w:hAnsi="Nudista"/>
        </w:rPr>
      </w:pPr>
    </w:p>
    <w:p w14:paraId="6A3887A5" w14:textId="77777777" w:rsidR="00A41051" w:rsidRDefault="00A41051" w:rsidP="00A41051">
      <w:pPr>
        <w:pStyle w:val="SAPHlavn"/>
        <w:ind w:left="0" w:firstLine="0"/>
        <w:rPr>
          <w:rFonts w:ascii="Nudista" w:hAnsi="Nudista"/>
        </w:rPr>
      </w:pPr>
    </w:p>
    <w:p w14:paraId="15B8C4D9" w14:textId="77777777" w:rsidR="00A41051" w:rsidRDefault="00A41051" w:rsidP="00A41051">
      <w:pPr>
        <w:pStyle w:val="SAPHlavn"/>
        <w:ind w:left="0" w:firstLine="0"/>
        <w:rPr>
          <w:rFonts w:ascii="Nudista" w:hAnsi="Nudista"/>
        </w:rPr>
      </w:pPr>
    </w:p>
    <w:p w14:paraId="6C646EA1" w14:textId="77777777" w:rsidR="00A41051" w:rsidRDefault="00A41051" w:rsidP="00A41051">
      <w:pPr>
        <w:pStyle w:val="SAPHlavn"/>
        <w:ind w:left="0" w:firstLine="0"/>
        <w:rPr>
          <w:rFonts w:ascii="Nudista" w:hAnsi="Nudista"/>
        </w:rPr>
      </w:pPr>
    </w:p>
    <w:p w14:paraId="63F5005C" w14:textId="77777777" w:rsidR="00A41051" w:rsidRDefault="00A41051" w:rsidP="00A41051">
      <w:pPr>
        <w:pStyle w:val="SAPHlavn"/>
        <w:ind w:left="0" w:firstLine="0"/>
        <w:rPr>
          <w:rFonts w:ascii="Nudista" w:hAnsi="Nudista"/>
        </w:rPr>
      </w:pPr>
    </w:p>
    <w:p w14:paraId="491BBC96" w14:textId="77777777" w:rsidR="00A41051" w:rsidRDefault="00A41051" w:rsidP="00A41051">
      <w:pPr>
        <w:pStyle w:val="SAPHlavn"/>
        <w:ind w:left="0" w:firstLine="0"/>
        <w:rPr>
          <w:rFonts w:ascii="Nudista" w:hAnsi="Nudista"/>
        </w:rPr>
      </w:pPr>
    </w:p>
    <w:p w14:paraId="481EA74D" w14:textId="77777777" w:rsidR="00A41051" w:rsidRDefault="00A41051" w:rsidP="00A41051">
      <w:pPr>
        <w:pStyle w:val="SAPHlavn"/>
        <w:ind w:left="0" w:firstLine="0"/>
        <w:rPr>
          <w:rFonts w:ascii="Nudista" w:hAnsi="Nudista"/>
        </w:rPr>
      </w:pPr>
    </w:p>
    <w:p w14:paraId="5B050286" w14:textId="77777777" w:rsidR="00A41051" w:rsidRDefault="00A41051" w:rsidP="00A41051">
      <w:pPr>
        <w:pStyle w:val="SAPHlavn"/>
        <w:ind w:left="0" w:firstLine="0"/>
        <w:rPr>
          <w:rFonts w:ascii="Nudista" w:hAnsi="Nudista"/>
        </w:rPr>
      </w:pPr>
    </w:p>
    <w:p w14:paraId="6A3EA871" w14:textId="77777777" w:rsidR="00A41051" w:rsidRDefault="00A41051" w:rsidP="00A41051">
      <w:pPr>
        <w:pStyle w:val="SAPHlavn"/>
        <w:ind w:left="0" w:firstLine="0"/>
        <w:rPr>
          <w:rFonts w:ascii="Nudista" w:hAnsi="Nudista"/>
        </w:rPr>
      </w:pPr>
    </w:p>
    <w:p w14:paraId="00D0E81F" w14:textId="77777777" w:rsidR="00A41051" w:rsidRDefault="00A41051" w:rsidP="00A41051">
      <w:pPr>
        <w:pStyle w:val="SAPHlavn"/>
        <w:ind w:left="0" w:firstLine="0"/>
        <w:rPr>
          <w:rFonts w:ascii="Nudista" w:hAnsi="Nudista"/>
        </w:rPr>
      </w:pPr>
    </w:p>
    <w:p w14:paraId="6965A468" w14:textId="77777777" w:rsidR="00A41051" w:rsidRDefault="00A41051" w:rsidP="00A41051">
      <w:pPr>
        <w:pStyle w:val="SAPHlavn"/>
        <w:ind w:left="0" w:firstLine="0"/>
        <w:rPr>
          <w:rFonts w:ascii="Nudista" w:hAnsi="Nudista"/>
        </w:rPr>
      </w:pPr>
    </w:p>
    <w:p w14:paraId="7B611DFE" w14:textId="77777777" w:rsidR="00A41051" w:rsidRDefault="00A41051" w:rsidP="00A41051">
      <w:pPr>
        <w:pStyle w:val="SAPHlavn"/>
        <w:ind w:left="0" w:firstLine="0"/>
        <w:rPr>
          <w:rFonts w:ascii="Nudista" w:hAnsi="Nudista"/>
        </w:rPr>
      </w:pPr>
    </w:p>
    <w:p w14:paraId="57C89A60" w14:textId="77777777" w:rsidR="00A41051" w:rsidRDefault="00A41051" w:rsidP="00A41051">
      <w:pPr>
        <w:pStyle w:val="SAPHlavn"/>
        <w:ind w:left="0" w:firstLine="0"/>
        <w:rPr>
          <w:rFonts w:ascii="Nudista" w:hAnsi="Nudista"/>
        </w:rPr>
      </w:pPr>
    </w:p>
    <w:p w14:paraId="45D72D84" w14:textId="77777777" w:rsidR="00A41051" w:rsidRDefault="00A41051" w:rsidP="00A41051">
      <w:pPr>
        <w:pStyle w:val="SAPHlavn"/>
        <w:ind w:left="0" w:firstLine="0"/>
        <w:rPr>
          <w:rFonts w:ascii="Nudista" w:hAnsi="Nudista"/>
        </w:rPr>
      </w:pPr>
    </w:p>
    <w:p w14:paraId="6AF9F638" w14:textId="77777777" w:rsidR="00A41051" w:rsidRDefault="00A41051" w:rsidP="00A41051">
      <w:pPr>
        <w:pStyle w:val="SAPHlavn"/>
        <w:ind w:left="0" w:firstLine="0"/>
        <w:rPr>
          <w:rFonts w:ascii="Nudista" w:hAnsi="Nudista"/>
        </w:rPr>
      </w:pPr>
    </w:p>
    <w:p w14:paraId="1267B74F" w14:textId="77777777" w:rsidR="00A41051" w:rsidRDefault="00A41051" w:rsidP="00A41051">
      <w:pPr>
        <w:pStyle w:val="SAPHlavn"/>
        <w:ind w:left="0" w:firstLine="0"/>
        <w:rPr>
          <w:rFonts w:ascii="Nudista" w:hAnsi="Nudista"/>
        </w:rPr>
      </w:pPr>
    </w:p>
    <w:p w14:paraId="2FF01A02" w14:textId="77777777" w:rsidR="00A41051" w:rsidRDefault="00A41051" w:rsidP="00A41051">
      <w:pPr>
        <w:pStyle w:val="SAPHlavn"/>
        <w:ind w:left="0" w:firstLine="0"/>
        <w:rPr>
          <w:rFonts w:ascii="Nudista" w:hAnsi="Nudista"/>
        </w:rPr>
      </w:pPr>
    </w:p>
    <w:p w14:paraId="29227D12"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2B24D3D0" w14:textId="77777777" w:rsidR="00A41051" w:rsidRPr="00E359A9" w:rsidRDefault="00A41051" w:rsidP="00A41051">
      <w:pPr>
        <w:pStyle w:val="SAPHlavn"/>
        <w:ind w:left="0" w:firstLine="0"/>
        <w:rPr>
          <w:rFonts w:ascii="Nudista" w:hAnsi="Nudista"/>
        </w:rPr>
      </w:pPr>
      <w:bookmarkStart w:id="130" w:name="_Toc110021104"/>
      <w:r w:rsidRPr="00E359A9">
        <w:rPr>
          <w:rFonts w:ascii="Nudista" w:hAnsi="Nudista"/>
        </w:rPr>
        <w:lastRenderedPageBreak/>
        <w:t xml:space="preserve">Časť </w:t>
      </w:r>
      <w:r>
        <w:rPr>
          <w:rFonts w:ascii="Nudista" w:hAnsi="Nudista"/>
        </w:rPr>
        <w:t>F</w:t>
      </w:r>
      <w:r w:rsidRPr="00E359A9">
        <w:rPr>
          <w:rFonts w:ascii="Nudista" w:hAnsi="Nudista"/>
        </w:rPr>
        <w:t>. Kritéria hodnotenia ponúk</w:t>
      </w:r>
      <w:bookmarkStart w:id="131" w:name="1d96cc0" w:colFirst="0" w:colLast="0"/>
      <w:bookmarkEnd w:id="131"/>
      <w:bookmarkEnd w:id="130"/>
    </w:p>
    <w:p w14:paraId="3EDE95D9" w14:textId="77777777" w:rsidR="00A41051" w:rsidRPr="00E359A9" w:rsidRDefault="00A41051" w:rsidP="00A41051">
      <w:pPr>
        <w:pStyle w:val="SAP1"/>
        <w:numPr>
          <w:ilvl w:val="1"/>
          <w:numId w:val="14"/>
        </w:numPr>
        <w:rPr>
          <w:rFonts w:ascii="Nudista" w:hAnsi="Nudista"/>
          <w:lang w:val="sk-SK"/>
        </w:rPr>
      </w:pPr>
      <w:bookmarkStart w:id="132" w:name="_3x8tuzt" w:colFirst="0" w:colLast="0"/>
      <w:bookmarkStart w:id="133" w:name="_Toc110021105"/>
      <w:bookmarkEnd w:id="132"/>
      <w:r w:rsidRPr="00E359A9">
        <w:rPr>
          <w:rFonts w:ascii="Nudista" w:hAnsi="Nudista"/>
          <w:lang w:val="sk-SK"/>
        </w:rPr>
        <w:t>Kritérium na hodnotenie ponúk</w:t>
      </w:r>
      <w:bookmarkEnd w:id="133"/>
    </w:p>
    <w:p w14:paraId="7C278403" w14:textId="77777777" w:rsidR="00A41051" w:rsidRPr="00693E36" w:rsidRDefault="00A41051" w:rsidP="00A41051">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 xml:space="preserve">Jediným </w:t>
      </w:r>
      <w:r w:rsidRPr="00693E36">
        <w:rPr>
          <w:rFonts w:ascii="Nudista" w:eastAsia="Proba Pro" w:hAnsi="Nudista" w:cs="Proba Pro"/>
          <w:sz w:val="20"/>
          <w:szCs w:val="20"/>
        </w:rPr>
        <w:t>kritériom na hodnotenie ponúk je najnižšia cena predmetu zákazky vypočítaná a vyjadrená v</w:t>
      </w:r>
      <w:r w:rsidRPr="00693E36">
        <w:rPr>
          <w:rFonts w:ascii="Nudista" w:eastAsia="Calibri" w:hAnsi="Nudista" w:cs="Calibri"/>
          <w:sz w:val="20"/>
          <w:szCs w:val="20"/>
        </w:rPr>
        <w:t> </w:t>
      </w:r>
      <w:r w:rsidRPr="00693E36">
        <w:rPr>
          <w:rFonts w:ascii="Nudista" w:eastAsia="Proba Pro" w:hAnsi="Nudista" w:cs="Proba Pro"/>
          <w:sz w:val="20"/>
          <w:szCs w:val="20"/>
        </w:rPr>
        <w:t xml:space="preserve">EUR </w:t>
      </w:r>
      <w:r w:rsidRPr="00693E36">
        <w:rPr>
          <w:rFonts w:ascii="Nudista" w:eastAsia="Proba Pro" w:hAnsi="Nudista" w:cs="Proba Pro"/>
          <w:sz w:val="20"/>
          <w:szCs w:val="20"/>
          <w:u w:val="single"/>
        </w:rPr>
        <w:t>bez DPH</w:t>
      </w:r>
      <w:r w:rsidRPr="00693E36">
        <w:rPr>
          <w:rFonts w:ascii="Nudista" w:eastAsia="Proba Pro" w:hAnsi="Nudista" w:cs="Proba Pro"/>
          <w:sz w:val="20"/>
          <w:szCs w:val="20"/>
        </w:rPr>
        <w:t xml:space="preserve"> podľa Časti C. Spôsob určenia ceny týchto súťažných podkladov.</w:t>
      </w:r>
    </w:p>
    <w:p w14:paraId="130073A9" w14:textId="77777777" w:rsidR="00A41051" w:rsidRPr="00E359A9" w:rsidRDefault="00A41051" w:rsidP="00A41051">
      <w:pPr>
        <w:pStyle w:val="SAP1"/>
        <w:numPr>
          <w:ilvl w:val="1"/>
          <w:numId w:val="14"/>
        </w:numPr>
        <w:rPr>
          <w:rFonts w:ascii="Nudista" w:hAnsi="Nudista"/>
          <w:lang w:val="sk-SK"/>
        </w:rPr>
      </w:pPr>
      <w:bookmarkStart w:id="134" w:name="_2ce457m" w:colFirst="0" w:colLast="0"/>
      <w:bookmarkStart w:id="135" w:name="_Toc110021106"/>
      <w:bookmarkEnd w:id="134"/>
      <w:r w:rsidRPr="00693E36">
        <w:rPr>
          <w:rFonts w:ascii="Nudista" w:hAnsi="Nudista"/>
          <w:lang w:val="sk-SK"/>
        </w:rPr>
        <w:t>Spôsob vyhodnotenia</w:t>
      </w:r>
      <w:r w:rsidRPr="00E359A9">
        <w:rPr>
          <w:rFonts w:ascii="Nudista" w:hAnsi="Nudista"/>
          <w:lang w:val="sk-SK"/>
        </w:rPr>
        <w:t xml:space="preserve"> ponúk</w:t>
      </w:r>
      <w:bookmarkEnd w:id="135"/>
    </w:p>
    <w:p w14:paraId="1361C495" w14:textId="77777777" w:rsidR="00A41051" w:rsidRPr="00E359A9" w:rsidRDefault="00A41051" w:rsidP="00A41051">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E359A9" w:rsidRDefault="00A41051" w:rsidP="00A41051">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CE28985" w14:textId="77777777" w:rsidR="00A41051" w:rsidRPr="00E359A9" w:rsidRDefault="00A41051" w:rsidP="00A41051">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29C29FD0" w14:textId="77777777" w:rsidR="00A41051" w:rsidRPr="00E359A9" w:rsidRDefault="00A41051" w:rsidP="00A41051">
      <w:pPr>
        <w:widowControl w:val="0"/>
        <w:ind w:left="576"/>
        <w:jc w:val="both"/>
        <w:rPr>
          <w:rFonts w:ascii="Nudista" w:eastAsia="Proba Pro" w:hAnsi="Nudista" w:cs="Proba Pro"/>
          <w:sz w:val="20"/>
          <w:szCs w:val="20"/>
        </w:rPr>
      </w:pPr>
    </w:p>
    <w:p w14:paraId="2A79C901" w14:textId="77777777" w:rsidR="00A41051" w:rsidRPr="00E359A9" w:rsidRDefault="00A41051" w:rsidP="00A41051">
      <w:pPr>
        <w:pStyle w:val="SAPHlavn"/>
        <w:rPr>
          <w:rFonts w:ascii="Nudista" w:hAnsi="Nudista"/>
        </w:rPr>
        <w:sectPr w:rsidR="00A41051" w:rsidRPr="00E359A9" w:rsidSect="003434E6">
          <w:pgSz w:w="11900" w:h="16840"/>
          <w:pgMar w:top="1417" w:right="1417" w:bottom="1417" w:left="1560" w:header="708" w:footer="708" w:gutter="0"/>
          <w:cols w:space="708"/>
        </w:sectPr>
      </w:pPr>
    </w:p>
    <w:p w14:paraId="1D20E80F" w14:textId="77777777" w:rsidR="00A41051" w:rsidRPr="00BC4B6C" w:rsidRDefault="00A41051" w:rsidP="00BC4B6C">
      <w:pPr>
        <w:pStyle w:val="SAPHlavn"/>
        <w:widowControl/>
        <w:ind w:left="0" w:firstLine="0"/>
        <w:rPr>
          <w:rFonts w:ascii="Nudista" w:hAnsi="Nudista"/>
        </w:rPr>
      </w:pPr>
      <w:bookmarkStart w:id="136" w:name="_Toc110021107"/>
      <w:bookmarkStart w:id="137" w:name="_Toc40264935"/>
      <w:r w:rsidRPr="00BC4B6C">
        <w:rPr>
          <w:rFonts w:ascii="Nudista" w:hAnsi="Nudista"/>
        </w:rPr>
        <w:lastRenderedPageBreak/>
        <w:t>Príloha A.1</w:t>
      </w:r>
      <w:r w:rsidRPr="00BC4B6C">
        <w:rPr>
          <w:rFonts w:ascii="Nudista" w:hAnsi="Nudista"/>
        </w:rPr>
        <w:tab/>
        <w:t>Čestné vyhlásenie o akceptácii podmienok verejnej súťaže a o neprítomnosti konfliktu záujmov</w:t>
      </w:r>
      <w:bookmarkEnd w:id="136"/>
      <w:r w:rsidRPr="00BC4B6C">
        <w:rPr>
          <w:rFonts w:ascii="Nudista" w:hAnsi="Nudista"/>
        </w:rPr>
        <w:t xml:space="preserve"> </w:t>
      </w:r>
      <w:bookmarkEnd w:id="137"/>
    </w:p>
    <w:p w14:paraId="12733FE0" w14:textId="77777777" w:rsidR="00A41051" w:rsidRPr="00062D7E" w:rsidRDefault="00A41051" w:rsidP="00A41051">
      <w:pPr>
        <w:jc w:val="both"/>
        <w:rPr>
          <w:rFonts w:ascii="Nudista" w:hAnsi="Nudista" w:cs="Proba Pro"/>
          <w:i/>
          <w:sz w:val="20"/>
          <w:szCs w:val="20"/>
        </w:rPr>
      </w:pPr>
    </w:p>
    <w:p w14:paraId="6A661F3B" w14:textId="74E151B4" w:rsidR="00A41051" w:rsidRPr="00AD537D" w:rsidRDefault="00A41051" w:rsidP="00A41051">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w:t>
      </w:r>
      <w:r w:rsidR="009916F0" w:rsidRPr="00062D7E">
        <w:rPr>
          <w:rFonts w:ascii="Nudista" w:hAnsi="Nudista" w:cs="Proba Pro"/>
          <w:sz w:val="20"/>
          <w:szCs w:val="20"/>
        </w:rPr>
        <w:t>zastúpen</w:t>
      </w:r>
      <w:r w:rsidR="009916F0">
        <w:rPr>
          <w:rFonts w:ascii="Nudista" w:hAnsi="Nudista" w:cs="Proba Pro"/>
          <w:sz w:val="20"/>
          <w:szCs w:val="20"/>
        </w:rPr>
        <w:t>á</w:t>
      </w:r>
      <w:r w:rsidR="009916F0"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60B3D" w:rsidRPr="00E60B3D">
        <w:rPr>
          <w:rFonts w:ascii="Nudista" w:hAnsi="Nudista" w:cs="Proba Pro"/>
          <w:b/>
          <w:sz w:val="20"/>
          <w:szCs w:val="20"/>
        </w:rPr>
        <w:t>Košická futbalová aréna – dostavba tribún</w:t>
      </w:r>
      <w:r>
        <w:rPr>
          <w:rFonts w:ascii="Nudista" w:hAnsi="Nudista" w:cs="Proba Pro"/>
          <w:b/>
          <w:sz w:val="20"/>
          <w:szCs w:val="20"/>
        </w:rPr>
        <w:t xml:space="preserve"> </w:t>
      </w:r>
      <w:r w:rsidRPr="00062D7E">
        <w:rPr>
          <w:rFonts w:ascii="Nudista" w:hAnsi="Nudista" w:cs="Proba Pro"/>
          <w:sz w:val="20"/>
          <w:szCs w:val="20"/>
        </w:rPr>
        <w:t xml:space="preserve">vyhlásenej </w:t>
      </w:r>
      <w:r w:rsidR="00AE1147">
        <w:rPr>
          <w:rFonts w:ascii="Nudista" w:hAnsi="Nudista" w:cs="Proba Pro"/>
          <w:sz w:val="20"/>
          <w:szCs w:val="20"/>
        </w:rPr>
        <w:t xml:space="preserve">verejným </w:t>
      </w:r>
      <w:r w:rsidRPr="00062D7E">
        <w:rPr>
          <w:rFonts w:ascii="Nudista" w:hAnsi="Nudista" w:cs="Proba Pro"/>
          <w:sz w:val="20"/>
          <w:szCs w:val="20"/>
        </w:rPr>
        <w:t xml:space="preserve">obstarávateľom </w:t>
      </w:r>
      <w:r w:rsidR="00E60B3D" w:rsidRPr="00E60B3D">
        <w:rPr>
          <w:rFonts w:ascii="Nudista" w:hAnsi="Nudista" w:cs="Proba Pro"/>
          <w:b/>
          <w:sz w:val="20"/>
          <w:szCs w:val="20"/>
        </w:rPr>
        <w:t xml:space="preserve">Košická Futbalová Aréna </w:t>
      </w:r>
      <w:proofErr w:type="spellStart"/>
      <w:r w:rsidR="00E60B3D" w:rsidRPr="00E60B3D">
        <w:rPr>
          <w:rFonts w:ascii="Nudista" w:hAnsi="Nudista" w:cs="Proba Pro"/>
          <w:b/>
          <w:sz w:val="20"/>
          <w:szCs w:val="20"/>
        </w:rPr>
        <w:t>a.s</w:t>
      </w:r>
      <w:proofErr w:type="spellEnd"/>
      <w:r w:rsidR="00E60B3D" w:rsidRPr="00E60B3D">
        <w:rPr>
          <w:rFonts w:ascii="Nudista" w:hAnsi="Nudista" w:cs="Proba Pro"/>
          <w:b/>
          <w:sz w:val="20"/>
          <w:szCs w:val="20"/>
        </w:rPr>
        <w:t>., Trieda SNP 48/A, 040 01 Košice</w:t>
      </w:r>
      <w:r>
        <w:rPr>
          <w:rFonts w:ascii="Nudista" w:hAnsi="Nudista" w:cs="Proba Pro"/>
          <w:b/>
          <w:sz w:val="20"/>
          <w:szCs w:val="20"/>
        </w:rPr>
        <w:t xml:space="preserve">, IČO: </w:t>
      </w:r>
      <w:r w:rsidR="005961A1" w:rsidRPr="005961A1">
        <w:rPr>
          <w:rFonts w:ascii="Nudista" w:hAnsi="Nudista" w:cs="Proba Pro"/>
          <w:b/>
          <w:sz w:val="20"/>
          <w:szCs w:val="20"/>
        </w:rPr>
        <w:t>47 845 660</w:t>
      </w:r>
      <w:r w:rsidR="005961A1" w:rsidRPr="00062D7E">
        <w:rPr>
          <w:rFonts w:ascii="Nudista" w:hAnsi="Nudista" w:cs="Proba Pro"/>
          <w:sz w:val="20"/>
          <w:szCs w:val="20"/>
        </w:rPr>
        <w:t xml:space="preserve"> </w:t>
      </w:r>
      <w:r w:rsidRPr="00062D7E">
        <w:rPr>
          <w:rFonts w:ascii="Nudista" w:hAnsi="Nudista" w:cs="Proba Pro"/>
          <w:sz w:val="20"/>
          <w:szCs w:val="20"/>
        </w:rPr>
        <w:t>(ďalej len „</w:t>
      </w:r>
      <w:r w:rsidR="00AE1147">
        <w:rPr>
          <w:rFonts w:ascii="Nudista" w:hAnsi="Nudista" w:cs="Proba Pro"/>
          <w:b/>
          <w:sz w:val="20"/>
          <w:szCs w:val="20"/>
        </w:rPr>
        <w:t>Verejný 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AC916BD" w14:textId="77777777" w:rsidR="00A41051" w:rsidRDefault="00A41051" w:rsidP="00A41051">
      <w:pPr>
        <w:widowControl w:val="0"/>
        <w:jc w:val="center"/>
        <w:rPr>
          <w:rFonts w:ascii="Nudista" w:eastAsia="Times New Roman" w:hAnsi="Nudista" w:cs="Arial"/>
          <w:b/>
          <w:sz w:val="20"/>
          <w:szCs w:val="20"/>
        </w:rPr>
      </w:pPr>
    </w:p>
    <w:p w14:paraId="3F7A379D" w14:textId="77777777" w:rsidR="00A41051" w:rsidRDefault="00A41051" w:rsidP="00A41051">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EB44BB0" w14:textId="77777777" w:rsidR="00A41051" w:rsidRPr="00062D7E" w:rsidRDefault="00A41051" w:rsidP="00A41051">
      <w:pPr>
        <w:widowControl w:val="0"/>
        <w:jc w:val="center"/>
        <w:rPr>
          <w:rFonts w:ascii="Nudista" w:eastAsia="Times New Roman" w:hAnsi="Nudista" w:cs="Arial"/>
          <w:b/>
          <w:sz w:val="20"/>
          <w:szCs w:val="20"/>
        </w:rPr>
      </w:pPr>
    </w:p>
    <w:p w14:paraId="75C88DFA"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zmysle § 23 zákona č. 343/2015 Z.z.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9FBB75E" w14:textId="160791FF"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8B65B41" w14:textId="77777777"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46D798BE" w14:textId="142FFCCB"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w:t>
      </w:r>
      <w:r>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580B797A" w14:textId="2B263ECA" w:rsidR="00A41051" w:rsidRPr="00C344F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poskytnem </w:t>
      </w:r>
      <w:r w:rsidR="00AE1147">
        <w:rPr>
          <w:rFonts w:ascii="Nudista" w:eastAsia="Proba Pro" w:hAnsi="Nudista" w:cs="Proba Pro"/>
          <w:sz w:val="20"/>
          <w:szCs w:val="20"/>
        </w:rPr>
        <w:t xml:space="preserve">verejnému </w:t>
      </w:r>
      <w:r w:rsidRPr="00062D7E">
        <w:rPr>
          <w:rFonts w:ascii="Nudista" w:eastAsia="Proba Pro" w:hAnsi="Nudista" w:cs="Proba Pro"/>
          <w:sz w:val="20"/>
          <w:szCs w:val="20"/>
        </w:rPr>
        <w:t>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B402FF6" w14:textId="77777777" w:rsidR="00A41051" w:rsidRPr="00062D7E" w:rsidRDefault="00A41051" w:rsidP="00A41051">
      <w:pPr>
        <w:widowControl w:val="0"/>
        <w:ind w:left="993"/>
        <w:jc w:val="both"/>
        <w:rPr>
          <w:rFonts w:ascii="Nudista" w:hAnsi="Nudista"/>
          <w:sz w:val="20"/>
          <w:szCs w:val="20"/>
        </w:rPr>
      </w:pPr>
    </w:p>
    <w:p w14:paraId="787CC6C2"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5E1EADF"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Pr>
          <w:rFonts w:ascii="Nudista" w:hAnsi="Nudista" w:cs="Arial"/>
          <w:sz w:val="20"/>
          <w:szCs w:val="20"/>
        </w:rPr>
        <w:t>uvedených v Prílohe E.1 N</w:t>
      </w:r>
      <w:r w:rsidRPr="00062D7E">
        <w:rPr>
          <w:rFonts w:ascii="Nudista" w:hAnsi="Nudista" w:cs="Arial"/>
          <w:sz w:val="20"/>
          <w:szCs w:val="20"/>
        </w:rPr>
        <w:t xml:space="preserve">ávrh </w:t>
      </w:r>
      <w:r>
        <w:rPr>
          <w:rFonts w:ascii="Nudista" w:hAnsi="Nudista" w:cs="Arial"/>
          <w:sz w:val="20"/>
          <w:szCs w:val="20"/>
        </w:rPr>
        <w:t>z</w:t>
      </w:r>
      <w:r w:rsidRPr="00062D7E">
        <w:rPr>
          <w:rFonts w:ascii="Nudista" w:hAnsi="Nudista" w:cs="Arial"/>
          <w:sz w:val="20"/>
          <w:szCs w:val="20"/>
        </w:rPr>
        <w:t>mluvy</w:t>
      </w:r>
      <w:r>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6FC6A85" w14:textId="77777777" w:rsidR="00A41051" w:rsidRPr="00C344F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3C8F2D4F" w14:textId="77777777" w:rsidR="00A41051" w:rsidRPr="003F0C43" w:rsidRDefault="00A41051" w:rsidP="00A41051">
      <w:pPr>
        <w:widowControl w:val="0"/>
        <w:ind w:left="993"/>
        <w:jc w:val="both"/>
        <w:rPr>
          <w:rFonts w:ascii="Nudista" w:hAnsi="Nudista" w:cs="Arial"/>
          <w:sz w:val="20"/>
          <w:szCs w:val="20"/>
        </w:rPr>
      </w:pPr>
    </w:p>
    <w:p w14:paraId="5BCA03FE"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0080E5F" w14:textId="114AC06B"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AE1147">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001C5052" w14:textId="77777777" w:rsidR="00A41051" w:rsidRPr="00062D7E" w:rsidRDefault="00067168" w:rsidP="00A4105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nebudem plnenie predmetu zmluvy poskytovať prostredníctvom subdodávateľa/-</w:t>
      </w:r>
      <w:proofErr w:type="spellStart"/>
      <w:r w:rsidR="00A41051" w:rsidRPr="00062D7E">
        <w:rPr>
          <w:rFonts w:ascii="Nudista" w:hAnsi="Nudista" w:cs="Arial"/>
          <w:sz w:val="20"/>
          <w:szCs w:val="20"/>
        </w:rPr>
        <w:t>ov</w:t>
      </w:r>
      <w:proofErr w:type="spellEnd"/>
      <w:r w:rsidR="00A41051" w:rsidRPr="00062D7E">
        <w:rPr>
          <w:rFonts w:ascii="Nudista" w:hAnsi="Nudista" w:cs="Arial"/>
          <w:sz w:val="20"/>
          <w:szCs w:val="20"/>
        </w:rPr>
        <w:t>,</w:t>
      </w:r>
    </w:p>
    <w:p w14:paraId="55E13CED" w14:textId="770E041C" w:rsidR="00A41051" w:rsidRDefault="00067168"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budem plnenie predmetu zmluvy poskytovať prostredníctvom nasledovných subdodávateľov v</w:t>
      </w:r>
      <w:r w:rsidR="00A41051" w:rsidRPr="00062D7E">
        <w:rPr>
          <w:rFonts w:ascii="Nudista" w:hAnsi="Nudista" w:cs="Calibri"/>
          <w:sz w:val="20"/>
          <w:szCs w:val="20"/>
        </w:rPr>
        <w:t> </w:t>
      </w:r>
      <w:r w:rsidR="00A41051" w:rsidRPr="00062D7E">
        <w:rPr>
          <w:rFonts w:ascii="Nudista" w:hAnsi="Nudista" w:cs="Arial"/>
          <w:sz w:val="20"/>
          <w:szCs w:val="20"/>
        </w:rPr>
        <w:t>nasledovnom rozsahu:</w:t>
      </w:r>
    </w:p>
    <w:p w14:paraId="6FC0A7A5" w14:textId="159F1391" w:rsidR="00F83A20" w:rsidRDefault="00F83A20" w:rsidP="00F83A20">
      <w:pPr>
        <w:widowControl w:val="0"/>
        <w:tabs>
          <w:tab w:val="left" w:pos="1418"/>
        </w:tabs>
        <w:spacing w:after="120"/>
        <w:ind w:left="1413" w:hanging="420"/>
        <w:jc w:val="both"/>
        <w:rPr>
          <w:rFonts w:ascii="Nudista" w:hAnsi="Nudista" w:cs="Arial"/>
          <w:sz w:val="20"/>
          <w:szCs w:val="20"/>
        </w:rPr>
      </w:pPr>
    </w:p>
    <w:p w14:paraId="12BE53F5" w14:textId="77777777" w:rsidR="006C179D" w:rsidRDefault="006C179D" w:rsidP="00F83A20">
      <w:pPr>
        <w:widowControl w:val="0"/>
        <w:tabs>
          <w:tab w:val="left" w:pos="1418"/>
        </w:tabs>
        <w:spacing w:after="120"/>
        <w:ind w:left="1413" w:hanging="420"/>
        <w:jc w:val="both"/>
        <w:rPr>
          <w:rFonts w:ascii="Nudista" w:hAnsi="Nudista" w:cs="Arial"/>
          <w:sz w:val="20"/>
          <w:szCs w:val="20"/>
        </w:rPr>
      </w:pPr>
    </w:p>
    <w:p w14:paraId="23391678" w14:textId="77777777" w:rsidR="00F83A20" w:rsidRDefault="00F83A20" w:rsidP="00F83A20">
      <w:pPr>
        <w:widowControl w:val="0"/>
        <w:tabs>
          <w:tab w:val="left" w:pos="1418"/>
        </w:tabs>
        <w:spacing w:after="120"/>
        <w:ind w:left="1413" w:hanging="420"/>
        <w:jc w:val="both"/>
        <w:rPr>
          <w:rFonts w:ascii="Nudista" w:hAnsi="Nudist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5"/>
        <w:gridCol w:w="460"/>
        <w:gridCol w:w="914"/>
        <w:gridCol w:w="706"/>
        <w:gridCol w:w="905"/>
        <w:gridCol w:w="1092"/>
        <w:gridCol w:w="992"/>
        <w:gridCol w:w="1093"/>
        <w:gridCol w:w="1240"/>
      </w:tblGrid>
      <w:tr w:rsidR="006C179D" w:rsidRPr="006C179D" w14:paraId="4F9FD445" w14:textId="77777777" w:rsidTr="006C179D">
        <w:tc>
          <w:tcPr>
            <w:tcW w:w="537"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lastRenderedPageBreak/>
              <w:t>Obchodné meno</w:t>
            </w:r>
          </w:p>
        </w:tc>
        <w:tc>
          <w:tcPr>
            <w:tcW w:w="323"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Sídlo</w:t>
            </w:r>
          </w:p>
        </w:tc>
        <w:tc>
          <w:tcPr>
            <w:tcW w:w="264"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IČO</w:t>
            </w:r>
          </w:p>
        </w:tc>
        <w:tc>
          <w:tcPr>
            <w:tcW w:w="1435"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Informácie o</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osobe opr</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vnenej kona</w:t>
            </w:r>
            <w:r w:rsidRPr="006C179D">
              <w:rPr>
                <w:rFonts w:ascii="Nudista" w:hAnsi="Nudista" w:cs="Proba Pro"/>
                <w:b/>
                <w:color w:val="FFFFFF" w:themeColor="background1"/>
                <w:sz w:val="14"/>
                <w:szCs w:val="14"/>
              </w:rPr>
              <w:t>ť</w:t>
            </w:r>
            <w:r w:rsidRPr="006C179D">
              <w:rPr>
                <w:rFonts w:ascii="Nudista" w:hAnsi="Nudista" w:cs="Arial"/>
                <w:b/>
                <w:color w:val="FFFFFF" w:themeColor="background1"/>
                <w:sz w:val="14"/>
                <w:szCs w:val="14"/>
              </w:rPr>
              <w:t xml:space="preserve"> za subdod</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vate</w:t>
            </w:r>
            <w:r w:rsidRPr="006C179D">
              <w:rPr>
                <w:rFonts w:ascii="Nudista" w:hAnsi="Nudista" w:cs="Proba Pro"/>
                <w:b/>
                <w:color w:val="FFFFFF" w:themeColor="background1"/>
                <w:sz w:val="14"/>
                <w:szCs w:val="14"/>
              </w:rPr>
              <w:t>ľ</w:t>
            </w:r>
            <w:r w:rsidRPr="006C179D">
              <w:rPr>
                <w:rFonts w:ascii="Nudista" w:hAnsi="Nudista" w:cs="Arial"/>
                <w:b/>
                <w:color w:val="FFFFFF" w:themeColor="background1"/>
                <w:sz w:val="14"/>
                <w:szCs w:val="14"/>
              </w:rPr>
              <w:t xml:space="preserve">a </w:t>
            </w:r>
          </w:p>
        </w:tc>
        <w:tc>
          <w:tcPr>
            <w:tcW w:w="619"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w:t>
            </w:r>
          </w:p>
        </w:tc>
        <w:tc>
          <w:tcPr>
            <w:tcW w:w="502"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EUR bez DPH</w:t>
            </w:r>
          </w:p>
        </w:tc>
        <w:tc>
          <w:tcPr>
            <w:tcW w:w="619"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Predmety subdodávok</w:t>
            </w:r>
          </w:p>
        </w:tc>
        <w:tc>
          <w:tcPr>
            <w:tcW w:w="701"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Subdodávateľ získa zo subdodávky finančné prostriedky prevyšujúce 100.000 EUR</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bez </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DPH </w:t>
            </w:r>
          </w:p>
        </w:tc>
      </w:tr>
      <w:tr w:rsidR="006C179D" w:rsidRPr="006C179D" w14:paraId="5655A67E" w14:textId="77777777" w:rsidTr="006C179D">
        <w:tc>
          <w:tcPr>
            <w:tcW w:w="53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6C179D" w:rsidRDefault="006C179D" w:rsidP="004B4B9D">
            <w:pPr>
              <w:widowControl w:val="0"/>
              <w:jc w:val="center"/>
              <w:rPr>
                <w:rFonts w:ascii="Nudista" w:hAnsi="Nudista" w:cs="Arial"/>
                <w:b/>
                <w:sz w:val="14"/>
                <w:szCs w:val="14"/>
              </w:rPr>
            </w:pPr>
          </w:p>
        </w:tc>
        <w:tc>
          <w:tcPr>
            <w:tcW w:w="32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6C179D" w:rsidRDefault="006C179D" w:rsidP="004B4B9D">
            <w:pPr>
              <w:widowControl w:val="0"/>
              <w:jc w:val="center"/>
              <w:rPr>
                <w:rFonts w:ascii="Nudista" w:hAnsi="Nudista" w:cs="Arial"/>
                <w:b/>
                <w:sz w:val="14"/>
                <w:szCs w:val="14"/>
              </w:rPr>
            </w:pPr>
          </w:p>
        </w:tc>
        <w:tc>
          <w:tcPr>
            <w:tcW w:w="264"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6C179D" w:rsidRDefault="006C179D" w:rsidP="004B4B9D">
            <w:pPr>
              <w:widowControl w:val="0"/>
              <w:jc w:val="center"/>
              <w:rPr>
                <w:rFonts w:ascii="Nudista" w:hAnsi="Nudista" w:cs="Arial"/>
                <w:b/>
                <w:sz w:val="14"/>
                <w:szCs w:val="14"/>
              </w:rPr>
            </w:pPr>
          </w:p>
        </w:tc>
        <w:tc>
          <w:tcPr>
            <w:tcW w:w="519"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meno a priezvisko</w:t>
            </w:r>
          </w:p>
        </w:tc>
        <w:tc>
          <w:tcPr>
            <w:tcW w:w="402"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 xml:space="preserve">adresa pobytu </w:t>
            </w:r>
          </w:p>
        </w:tc>
        <w:tc>
          <w:tcPr>
            <w:tcW w:w="514"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dátum narodenia</w:t>
            </w: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6C179D" w:rsidRDefault="006C179D" w:rsidP="004B4B9D">
            <w:pPr>
              <w:widowControl w:val="0"/>
              <w:jc w:val="center"/>
              <w:rPr>
                <w:rFonts w:ascii="Nudista" w:hAnsi="Nudista" w:cs="Arial"/>
                <w:sz w:val="14"/>
                <w:szCs w:val="14"/>
              </w:rPr>
            </w:pPr>
          </w:p>
        </w:tc>
        <w:tc>
          <w:tcPr>
            <w:tcW w:w="502"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6C179D" w:rsidRDefault="006C179D" w:rsidP="004B4B9D">
            <w:pPr>
              <w:widowControl w:val="0"/>
              <w:jc w:val="center"/>
              <w:rPr>
                <w:rFonts w:ascii="Nudista" w:hAnsi="Nudista" w:cs="Arial"/>
                <w:sz w:val="14"/>
                <w:szCs w:val="14"/>
              </w:rPr>
            </w:pP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6C179D" w:rsidRDefault="006C179D" w:rsidP="004B4B9D">
            <w:pPr>
              <w:widowControl w:val="0"/>
              <w:jc w:val="center"/>
              <w:rPr>
                <w:rFonts w:ascii="Nudista" w:hAnsi="Nudista" w:cs="Arial"/>
                <w:sz w:val="14"/>
                <w:szCs w:val="14"/>
              </w:rPr>
            </w:pPr>
          </w:p>
        </w:tc>
        <w:tc>
          <w:tcPr>
            <w:tcW w:w="701"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6C179D" w:rsidRDefault="006C179D" w:rsidP="004B4B9D">
            <w:pPr>
              <w:widowControl w:val="0"/>
              <w:jc w:val="center"/>
              <w:rPr>
                <w:rFonts w:ascii="Nudista" w:hAnsi="Nudista" w:cs="Arial"/>
                <w:sz w:val="14"/>
                <w:szCs w:val="14"/>
              </w:rPr>
            </w:pPr>
          </w:p>
        </w:tc>
      </w:tr>
      <w:tr w:rsidR="006C179D" w:rsidRPr="006C179D" w14:paraId="093E56A6" w14:textId="77777777" w:rsidTr="006C179D">
        <w:tc>
          <w:tcPr>
            <w:tcW w:w="537" w:type="pct"/>
            <w:tcBorders>
              <w:top w:val="single" w:sz="4" w:space="0" w:color="auto"/>
              <w:left w:val="single" w:sz="4" w:space="0" w:color="auto"/>
              <w:bottom w:val="single" w:sz="4" w:space="0" w:color="auto"/>
              <w:right w:val="single" w:sz="4" w:space="0" w:color="auto"/>
            </w:tcBorders>
          </w:tcPr>
          <w:p w14:paraId="2EE1148E"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0BDE4AD4"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69E9662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3A01D145"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72C626BF"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36C94FB2"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031F20"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44A37F16"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5DE566" w14:textId="0E67F15F"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66CE090E" w14:textId="25987219" w:rsidR="006C179D" w:rsidRPr="006C179D" w:rsidRDefault="00067168"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 </w:t>
            </w:r>
          </w:p>
        </w:tc>
      </w:tr>
      <w:tr w:rsidR="006C179D" w:rsidRPr="006C179D" w14:paraId="460DFC9C" w14:textId="77777777" w:rsidTr="006C179D">
        <w:tc>
          <w:tcPr>
            <w:tcW w:w="537" w:type="pct"/>
            <w:tcBorders>
              <w:top w:val="single" w:sz="4" w:space="0" w:color="auto"/>
              <w:left w:val="single" w:sz="4" w:space="0" w:color="auto"/>
              <w:bottom w:val="single" w:sz="4" w:space="0" w:color="auto"/>
              <w:right w:val="single" w:sz="4" w:space="0" w:color="auto"/>
            </w:tcBorders>
          </w:tcPr>
          <w:p w14:paraId="378EDBBF"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7E910620"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1CA4EE5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7E593F9F"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40EAAECC"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0640A1A7"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78863977"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2EEF0D75"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1D821B40" w14:textId="4F4F43F6"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5057741A" w14:textId="01365C5D" w:rsidR="006C179D" w:rsidRPr="006C179D" w:rsidRDefault="00067168"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w:t>
            </w:r>
          </w:p>
        </w:tc>
      </w:tr>
    </w:tbl>
    <w:p w14:paraId="21A0CD7B" w14:textId="77777777" w:rsidR="00A41051" w:rsidRPr="00062D7E" w:rsidRDefault="00A41051" w:rsidP="00A41051">
      <w:pPr>
        <w:widowControl w:val="0"/>
        <w:spacing w:before="120"/>
        <w:jc w:val="both"/>
        <w:rPr>
          <w:rFonts w:ascii="Nudista" w:hAnsi="Nudista"/>
          <w:sz w:val="20"/>
          <w:szCs w:val="20"/>
        </w:rPr>
      </w:pPr>
    </w:p>
    <w:p w14:paraId="30F7B53C"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9F09890"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0E199705" w14:textId="77777777" w:rsidR="00A41051" w:rsidRPr="00062D7E" w:rsidRDefault="00067168"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samostatne,</w:t>
      </w:r>
    </w:p>
    <w:p w14:paraId="06C351F8" w14:textId="77777777" w:rsidR="00A41051" w:rsidRDefault="00A41051" w:rsidP="00A41051">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0E2C3E96" w14:textId="77777777" w:rsidR="00A41051" w:rsidRPr="00062D7E" w:rsidRDefault="00A41051" w:rsidP="00A41051">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062D7E"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A41051" w:rsidRPr="00062D7E"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062D7E" w:rsidRDefault="00A41051" w:rsidP="004B4B9D">
            <w:pPr>
              <w:widowControl w:val="0"/>
              <w:jc w:val="both"/>
              <w:rPr>
                <w:rFonts w:ascii="Nudista" w:hAnsi="Nudista" w:cs="Arial"/>
                <w:sz w:val="20"/>
                <w:szCs w:val="20"/>
              </w:rPr>
            </w:pPr>
          </w:p>
        </w:tc>
      </w:tr>
      <w:tr w:rsidR="00A41051" w:rsidRPr="00062D7E"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062D7E" w:rsidRDefault="00A41051" w:rsidP="004B4B9D">
            <w:pPr>
              <w:widowControl w:val="0"/>
              <w:jc w:val="both"/>
              <w:rPr>
                <w:rFonts w:ascii="Nudista" w:hAnsi="Nudista" w:cs="Arial"/>
                <w:sz w:val="20"/>
                <w:szCs w:val="20"/>
              </w:rPr>
            </w:pPr>
          </w:p>
        </w:tc>
      </w:tr>
    </w:tbl>
    <w:p w14:paraId="6928C53D" w14:textId="77777777" w:rsidR="00A41051" w:rsidRDefault="00A41051" w:rsidP="00A41051">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062D7E"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r w:rsidRPr="00062D7E">
        <w:rPr>
          <w:rFonts w:ascii="Nudista" w:eastAsia="Times New Roman" w:hAnsi="Nudista" w:cs="Arial"/>
          <w:b/>
          <w:bCs/>
          <w:sz w:val="20"/>
          <w:szCs w:val="20"/>
        </w:rPr>
        <w:t>ZoOÚ“),</w:t>
      </w:r>
    </w:p>
    <w:p w14:paraId="655F6090" w14:textId="77777777" w:rsidR="00A41051" w:rsidRPr="00062D7E"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akom to predpisuje ZoO</w:t>
      </w:r>
      <w:r w:rsidRPr="00062D7E">
        <w:rPr>
          <w:rFonts w:ascii="Nudista" w:hAnsi="Nudista" w:cs="Proba Pro"/>
          <w:sz w:val="20"/>
          <w:szCs w:val="24"/>
        </w:rPr>
        <w:t>Ú</w:t>
      </w:r>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1708520D" w14:textId="6AE51269" w:rsidR="00A41051" w:rsidRPr="003F0C43"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E60B3D">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E60B3D">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3540791E" w14:textId="77777777" w:rsidR="00A41051" w:rsidRDefault="00A41051" w:rsidP="00A41051">
      <w:pPr>
        <w:widowControl w:val="0"/>
        <w:jc w:val="both"/>
        <w:rPr>
          <w:rFonts w:ascii="Nudista" w:eastAsia="Proba Pro" w:hAnsi="Nudista" w:cs="Proba Pro"/>
          <w:sz w:val="20"/>
          <w:szCs w:val="20"/>
        </w:rPr>
      </w:pPr>
    </w:p>
    <w:p w14:paraId="057336D0" w14:textId="77777777" w:rsidR="00A41051" w:rsidRPr="004717E2" w:rsidRDefault="00A41051" w:rsidP="00A4105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00A84E8" w14:textId="77777777" w:rsidR="00A41051" w:rsidRPr="008D58A6"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E998CBA"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5F6BBF9B"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8D58A6" w:rsidRDefault="00A41051" w:rsidP="00A41051">
      <w:pPr>
        <w:widowControl w:val="0"/>
        <w:jc w:val="both"/>
        <w:rPr>
          <w:rFonts w:ascii="Nudista" w:eastAsia="Proba Pro" w:hAnsi="Nudista" w:cs="Proba Pro"/>
          <w:color w:val="auto"/>
          <w:sz w:val="20"/>
          <w:szCs w:val="20"/>
        </w:rPr>
      </w:pPr>
    </w:p>
    <w:p w14:paraId="4C262E71" w14:textId="77777777" w:rsidR="00A41051" w:rsidRDefault="00A41051" w:rsidP="00A41051">
      <w:pPr>
        <w:widowControl w:val="0"/>
        <w:jc w:val="both"/>
        <w:rPr>
          <w:rFonts w:ascii="Nudista" w:eastAsia="Proba Pro" w:hAnsi="Nudista" w:cs="Proba Pro"/>
          <w:sz w:val="20"/>
          <w:szCs w:val="20"/>
        </w:rPr>
      </w:pPr>
    </w:p>
    <w:p w14:paraId="6FD07226" w14:textId="77777777" w:rsidR="00A41051" w:rsidRDefault="00A41051" w:rsidP="00A41051">
      <w:pPr>
        <w:widowControl w:val="0"/>
        <w:jc w:val="both"/>
        <w:rPr>
          <w:rFonts w:ascii="Nudista" w:eastAsia="Proba Pro" w:hAnsi="Nudista" w:cs="Proba Pro"/>
          <w:sz w:val="20"/>
          <w:szCs w:val="20"/>
        </w:rPr>
      </w:pPr>
    </w:p>
    <w:p w14:paraId="2AB8187D" w14:textId="77777777" w:rsidR="00A41051" w:rsidRDefault="00A41051" w:rsidP="00A41051">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73903079" w14:textId="77777777" w:rsidR="00A41051"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7DA09394" w14:textId="77777777" w:rsidR="00A41051" w:rsidRPr="00062D7E"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144A9E43" w14:textId="77777777" w:rsidR="00A41051" w:rsidRDefault="00A41051" w:rsidP="00A41051">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DA62FCF" w14:textId="77777777" w:rsidR="00A41051" w:rsidRPr="003F0C43" w:rsidRDefault="00A41051" w:rsidP="00A41051">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B84C5E8" w14:textId="77777777" w:rsidR="00A41051" w:rsidRPr="00DA54DE" w:rsidRDefault="00A41051" w:rsidP="00A41051">
      <w:pPr>
        <w:pStyle w:val="SAPHlavn"/>
        <w:widowControl/>
        <w:ind w:left="0" w:firstLine="0"/>
        <w:rPr>
          <w:rFonts w:ascii="Nudista" w:hAnsi="Nudista"/>
        </w:rPr>
      </w:pPr>
    </w:p>
    <w:p w14:paraId="6FA9277A" w14:textId="77777777" w:rsidR="00A41051" w:rsidRPr="00DA54DE" w:rsidRDefault="00A41051" w:rsidP="00A41051">
      <w:pPr>
        <w:tabs>
          <w:tab w:val="left" w:pos="3729"/>
        </w:tabs>
      </w:pPr>
      <w:r w:rsidRPr="00DA54DE">
        <w:tab/>
      </w:r>
    </w:p>
    <w:p w14:paraId="475C5720" w14:textId="77777777" w:rsidR="00A41051" w:rsidRDefault="00A41051" w:rsidP="00A41051">
      <w:pPr>
        <w:pStyle w:val="SAPHlavn"/>
        <w:widowControl/>
        <w:ind w:left="0" w:firstLine="0"/>
        <w:rPr>
          <w:rFonts w:ascii="Nudista" w:hAnsi="Nudista"/>
        </w:rPr>
        <w:sectPr w:rsidR="00A41051"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03086CE4" w:rsidR="00A41051" w:rsidRPr="003E12C0" w:rsidRDefault="00A41051" w:rsidP="00A41051">
      <w:pPr>
        <w:pStyle w:val="SAPHlavn"/>
        <w:widowControl/>
        <w:rPr>
          <w:rFonts w:ascii="Nudista" w:hAnsi="Nudista"/>
          <w:noProof/>
        </w:rPr>
      </w:pPr>
      <w:bookmarkStart w:id="141" w:name="_Toc73079441"/>
      <w:bookmarkStart w:id="142" w:name="_Toc110021108"/>
      <w:r w:rsidRPr="003E12C0">
        <w:rPr>
          <w:rFonts w:ascii="Nudista" w:hAnsi="Nudista"/>
          <w:noProof/>
        </w:rPr>
        <w:lastRenderedPageBreak/>
        <w:t>Príloha B.1:</w:t>
      </w:r>
      <w:r w:rsidRPr="003E12C0">
        <w:rPr>
          <w:rFonts w:ascii="Nudista" w:hAnsi="Nudista"/>
          <w:noProof/>
        </w:rPr>
        <w:tab/>
        <w:t>Projektová dokumentácia</w:t>
      </w:r>
      <w:bookmarkEnd w:id="141"/>
      <w:r w:rsidR="009916F0">
        <w:rPr>
          <w:rFonts w:ascii="Nudista" w:hAnsi="Nudista"/>
          <w:noProof/>
        </w:rPr>
        <w:t xml:space="preserve"> vrátane stavebného povolenia a kolaudačného rozhodnutia</w:t>
      </w:r>
      <w:bookmarkEnd w:id="142"/>
    </w:p>
    <w:p w14:paraId="2B706A86" w14:textId="77777777" w:rsidR="00A41051" w:rsidRPr="003E12C0" w:rsidRDefault="00A41051" w:rsidP="00A41051">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12B3705F" w14:textId="788E892B" w:rsidR="00A41051" w:rsidRPr="003E12C0" w:rsidRDefault="00A41051" w:rsidP="00E769D8">
      <w:pPr>
        <w:spacing w:before="120"/>
        <w:jc w:val="both"/>
        <w:rPr>
          <w:rFonts w:ascii="Nudista" w:hAnsi="Nudista" w:cs="Arial"/>
          <w:sz w:val="20"/>
          <w:szCs w:val="20"/>
        </w:rPr>
      </w:pPr>
      <w:r w:rsidRPr="003E12C0">
        <w:rPr>
          <w:rFonts w:ascii="Nudista" w:hAnsi="Nudista" w:cs="Arial"/>
          <w:sz w:val="20"/>
          <w:szCs w:val="20"/>
        </w:rPr>
        <w:t xml:space="preserve">Projektová dokumentácia </w:t>
      </w:r>
      <w:r w:rsidR="00E769D8">
        <w:rPr>
          <w:rFonts w:ascii="Nudista" w:hAnsi="Nudista" w:cs="Arial"/>
          <w:sz w:val="20"/>
          <w:szCs w:val="20"/>
        </w:rPr>
        <w:t xml:space="preserve">vrátane stavebného povolenia a kolaudačného rozhodnutia </w:t>
      </w:r>
      <w:r w:rsidRPr="003E12C0">
        <w:rPr>
          <w:rFonts w:ascii="Nudista" w:hAnsi="Nudista" w:cs="Arial"/>
          <w:sz w:val="20"/>
          <w:szCs w:val="20"/>
        </w:rPr>
        <w:t>tvorí samostatnú prílohu súťažných podkladov.</w:t>
      </w:r>
    </w:p>
    <w:p w14:paraId="08EAB040" w14:textId="77777777" w:rsidR="00A41051" w:rsidRDefault="00A41051" w:rsidP="00A41051">
      <w:pPr>
        <w:pStyle w:val="SAPHlavn"/>
        <w:widowControl/>
        <w:jc w:val="center"/>
        <w:rPr>
          <w:rFonts w:ascii="Nudista" w:hAnsi="Nudista"/>
          <w:noProof/>
        </w:rPr>
      </w:pPr>
    </w:p>
    <w:p w14:paraId="2E784285" w14:textId="77777777" w:rsidR="00A41051" w:rsidRDefault="00A41051" w:rsidP="00A41051">
      <w:pPr>
        <w:pStyle w:val="SAPHlavn"/>
        <w:widowControl/>
        <w:jc w:val="center"/>
        <w:rPr>
          <w:rFonts w:ascii="Nudista" w:hAnsi="Nudista"/>
          <w:noProof/>
        </w:rPr>
      </w:pPr>
    </w:p>
    <w:p w14:paraId="569CB5CB" w14:textId="77777777" w:rsidR="00A41051" w:rsidRDefault="00A41051" w:rsidP="00A41051">
      <w:pPr>
        <w:pStyle w:val="SAPHlavn"/>
        <w:widowControl/>
        <w:jc w:val="center"/>
        <w:rPr>
          <w:rFonts w:ascii="Nudista" w:hAnsi="Nudista"/>
          <w:noProof/>
        </w:rPr>
      </w:pPr>
    </w:p>
    <w:p w14:paraId="54F6FF8A" w14:textId="77777777" w:rsidR="00A41051" w:rsidRDefault="00A41051" w:rsidP="00A41051">
      <w:pPr>
        <w:pStyle w:val="SAPHlavn"/>
        <w:widowControl/>
        <w:jc w:val="center"/>
        <w:rPr>
          <w:rFonts w:ascii="Nudista" w:hAnsi="Nudista"/>
          <w:noProof/>
        </w:rPr>
      </w:pPr>
    </w:p>
    <w:p w14:paraId="22B64653" w14:textId="77777777" w:rsidR="00A41051" w:rsidRDefault="00A41051" w:rsidP="00A41051">
      <w:pPr>
        <w:pStyle w:val="SAPHlavn"/>
        <w:widowControl/>
        <w:jc w:val="center"/>
        <w:rPr>
          <w:rFonts w:ascii="Nudista" w:hAnsi="Nudista"/>
          <w:noProof/>
        </w:rPr>
      </w:pPr>
    </w:p>
    <w:p w14:paraId="45B494ED" w14:textId="77777777" w:rsidR="00A41051" w:rsidRDefault="00A41051" w:rsidP="00A41051">
      <w:pPr>
        <w:pStyle w:val="SAPHlavn"/>
        <w:widowControl/>
        <w:jc w:val="center"/>
        <w:rPr>
          <w:rFonts w:ascii="Nudista" w:hAnsi="Nudista"/>
          <w:noProof/>
        </w:rPr>
      </w:pPr>
    </w:p>
    <w:p w14:paraId="3BC21978" w14:textId="77777777" w:rsidR="00A41051" w:rsidRDefault="00A41051" w:rsidP="00A41051">
      <w:pPr>
        <w:pStyle w:val="SAPHlavn"/>
        <w:widowControl/>
        <w:jc w:val="center"/>
        <w:rPr>
          <w:rFonts w:ascii="Nudista" w:hAnsi="Nudista"/>
          <w:noProof/>
        </w:rPr>
      </w:pPr>
    </w:p>
    <w:p w14:paraId="2057F47A" w14:textId="77777777" w:rsidR="00A41051" w:rsidRDefault="00A41051" w:rsidP="00A41051">
      <w:pPr>
        <w:pStyle w:val="SAPHlavn"/>
        <w:widowControl/>
        <w:jc w:val="center"/>
        <w:rPr>
          <w:rFonts w:ascii="Nudista" w:hAnsi="Nudista"/>
          <w:noProof/>
        </w:rPr>
      </w:pPr>
    </w:p>
    <w:p w14:paraId="694AA4AA" w14:textId="77777777" w:rsidR="00A41051" w:rsidRDefault="00A41051" w:rsidP="00A41051">
      <w:pPr>
        <w:pStyle w:val="SAPHlavn"/>
        <w:widowControl/>
        <w:jc w:val="center"/>
        <w:rPr>
          <w:rFonts w:ascii="Nudista" w:hAnsi="Nudista"/>
          <w:noProof/>
        </w:rPr>
      </w:pPr>
    </w:p>
    <w:p w14:paraId="6F9BFE5F" w14:textId="77777777" w:rsidR="00A41051" w:rsidRDefault="00A41051" w:rsidP="00A41051">
      <w:pPr>
        <w:pStyle w:val="SAPHlavn"/>
        <w:widowControl/>
        <w:jc w:val="center"/>
        <w:rPr>
          <w:rFonts w:ascii="Nudista" w:hAnsi="Nudista"/>
          <w:noProof/>
        </w:rPr>
      </w:pPr>
    </w:p>
    <w:p w14:paraId="4E7A82F0" w14:textId="77777777" w:rsidR="00A41051" w:rsidRDefault="00A41051" w:rsidP="00A41051">
      <w:pPr>
        <w:pStyle w:val="SAPHlavn"/>
        <w:widowControl/>
        <w:jc w:val="center"/>
        <w:rPr>
          <w:rFonts w:ascii="Nudista" w:hAnsi="Nudista"/>
          <w:noProof/>
        </w:rPr>
      </w:pPr>
    </w:p>
    <w:p w14:paraId="4CFE17EA" w14:textId="77777777" w:rsidR="00A41051" w:rsidRDefault="00A41051" w:rsidP="00A41051">
      <w:pPr>
        <w:pStyle w:val="SAPHlavn"/>
        <w:widowControl/>
        <w:jc w:val="center"/>
        <w:rPr>
          <w:rFonts w:ascii="Nudista" w:hAnsi="Nudista"/>
          <w:noProof/>
        </w:rPr>
      </w:pPr>
    </w:p>
    <w:p w14:paraId="4AE846F8" w14:textId="77777777" w:rsidR="00A41051" w:rsidRDefault="00A41051" w:rsidP="00A41051">
      <w:pPr>
        <w:pStyle w:val="SAPHlavn"/>
        <w:widowControl/>
        <w:jc w:val="center"/>
        <w:rPr>
          <w:rFonts w:ascii="Nudista" w:hAnsi="Nudista"/>
          <w:noProof/>
        </w:rPr>
      </w:pPr>
    </w:p>
    <w:p w14:paraId="4BF78590" w14:textId="77777777" w:rsidR="00A41051" w:rsidRDefault="00A41051" w:rsidP="00A41051">
      <w:pPr>
        <w:pStyle w:val="SAPHlavn"/>
        <w:widowControl/>
        <w:jc w:val="center"/>
        <w:rPr>
          <w:rFonts w:ascii="Nudista" w:hAnsi="Nudista"/>
          <w:noProof/>
        </w:rPr>
      </w:pPr>
    </w:p>
    <w:p w14:paraId="71CBCD9C" w14:textId="77777777" w:rsidR="00A41051" w:rsidRDefault="00A41051" w:rsidP="00A41051">
      <w:pPr>
        <w:pStyle w:val="SAPHlavn"/>
        <w:widowControl/>
        <w:jc w:val="center"/>
        <w:rPr>
          <w:rFonts w:ascii="Nudista" w:hAnsi="Nudista"/>
          <w:noProof/>
        </w:rPr>
      </w:pPr>
    </w:p>
    <w:p w14:paraId="329BD3E2" w14:textId="77777777" w:rsidR="00A41051" w:rsidRDefault="00A41051" w:rsidP="00A41051">
      <w:pPr>
        <w:pStyle w:val="SAPHlavn"/>
        <w:widowControl/>
        <w:jc w:val="center"/>
        <w:rPr>
          <w:rFonts w:ascii="Nudista" w:hAnsi="Nudista"/>
          <w:noProof/>
        </w:rPr>
      </w:pPr>
    </w:p>
    <w:p w14:paraId="1F1C4278" w14:textId="77777777" w:rsidR="00A41051" w:rsidRDefault="00A41051" w:rsidP="00A41051">
      <w:pPr>
        <w:pStyle w:val="SAPHlavn"/>
        <w:widowControl/>
        <w:jc w:val="center"/>
        <w:rPr>
          <w:rFonts w:ascii="Nudista" w:hAnsi="Nudista"/>
          <w:noProof/>
        </w:rPr>
      </w:pPr>
    </w:p>
    <w:p w14:paraId="1A2EC65E" w14:textId="77777777" w:rsidR="00A41051" w:rsidRDefault="00A41051" w:rsidP="00A41051">
      <w:pPr>
        <w:pStyle w:val="SAPHlavn"/>
        <w:widowControl/>
        <w:jc w:val="center"/>
        <w:rPr>
          <w:rFonts w:ascii="Nudista" w:hAnsi="Nudista"/>
          <w:noProof/>
        </w:rPr>
      </w:pPr>
    </w:p>
    <w:p w14:paraId="0F7CD6A6" w14:textId="77777777" w:rsidR="00A41051" w:rsidRDefault="00A41051" w:rsidP="00A41051">
      <w:pPr>
        <w:pStyle w:val="SAPHlavn"/>
        <w:widowControl/>
        <w:jc w:val="center"/>
        <w:rPr>
          <w:rFonts w:ascii="Nudista" w:hAnsi="Nudista"/>
          <w:noProof/>
        </w:rPr>
      </w:pPr>
    </w:p>
    <w:p w14:paraId="43435142" w14:textId="77777777" w:rsidR="00A41051" w:rsidRDefault="00A41051" w:rsidP="00A41051">
      <w:pPr>
        <w:pStyle w:val="SAPHlavn"/>
        <w:widowControl/>
        <w:jc w:val="center"/>
        <w:rPr>
          <w:rFonts w:ascii="Nudista" w:hAnsi="Nudista"/>
          <w:noProof/>
        </w:rPr>
      </w:pPr>
    </w:p>
    <w:p w14:paraId="0891183D" w14:textId="77777777" w:rsidR="00A41051" w:rsidRDefault="00A41051" w:rsidP="00A41051">
      <w:pPr>
        <w:pStyle w:val="SAPHlavn"/>
        <w:widowControl/>
        <w:jc w:val="center"/>
        <w:rPr>
          <w:rFonts w:ascii="Nudista" w:hAnsi="Nudista"/>
          <w:noProof/>
        </w:rPr>
      </w:pPr>
    </w:p>
    <w:p w14:paraId="415B85AC" w14:textId="77777777" w:rsidR="00A41051" w:rsidRDefault="00A41051" w:rsidP="00A41051">
      <w:pPr>
        <w:pStyle w:val="SAPHlavn"/>
        <w:widowControl/>
        <w:jc w:val="center"/>
        <w:rPr>
          <w:rFonts w:ascii="Nudista" w:hAnsi="Nudista"/>
          <w:noProof/>
        </w:rPr>
      </w:pPr>
    </w:p>
    <w:p w14:paraId="6F23E316" w14:textId="77777777" w:rsidR="00A41051" w:rsidRDefault="00A41051" w:rsidP="00A41051">
      <w:pPr>
        <w:pStyle w:val="SAPHlavn"/>
        <w:widowControl/>
        <w:jc w:val="center"/>
        <w:rPr>
          <w:rFonts w:ascii="Nudista" w:hAnsi="Nudista"/>
          <w:noProof/>
        </w:rPr>
      </w:pPr>
    </w:p>
    <w:p w14:paraId="4ECBA765" w14:textId="77777777" w:rsidR="00A41051" w:rsidRDefault="00A41051" w:rsidP="00A41051">
      <w:pPr>
        <w:pStyle w:val="SAPHlavn"/>
        <w:widowControl/>
        <w:jc w:val="center"/>
        <w:rPr>
          <w:rFonts w:ascii="Nudista" w:hAnsi="Nudista"/>
          <w:noProof/>
        </w:rPr>
      </w:pPr>
    </w:p>
    <w:p w14:paraId="75E1B6D0" w14:textId="77777777" w:rsidR="00A41051" w:rsidRDefault="00A41051" w:rsidP="00A41051">
      <w:pPr>
        <w:pStyle w:val="SAPHlavn"/>
        <w:widowControl/>
        <w:jc w:val="center"/>
        <w:rPr>
          <w:rFonts w:ascii="Nudista" w:hAnsi="Nudista"/>
          <w:noProof/>
        </w:rPr>
      </w:pPr>
    </w:p>
    <w:p w14:paraId="6F2F43B1" w14:textId="77777777" w:rsidR="00A41051" w:rsidRDefault="00A41051" w:rsidP="00A41051">
      <w:pPr>
        <w:pStyle w:val="SAPHlavn"/>
        <w:widowControl/>
        <w:jc w:val="center"/>
        <w:rPr>
          <w:rFonts w:ascii="Nudista" w:hAnsi="Nudista"/>
          <w:noProof/>
        </w:rPr>
      </w:pPr>
    </w:p>
    <w:p w14:paraId="0344E081" w14:textId="77777777" w:rsidR="00A41051" w:rsidRDefault="00A41051" w:rsidP="00A41051">
      <w:pPr>
        <w:pStyle w:val="SAPHlavn"/>
        <w:widowControl/>
        <w:jc w:val="center"/>
        <w:rPr>
          <w:rFonts w:ascii="Nudista" w:hAnsi="Nudista"/>
          <w:noProof/>
        </w:rPr>
      </w:pPr>
    </w:p>
    <w:p w14:paraId="04656A71" w14:textId="77777777" w:rsidR="00A41051" w:rsidRDefault="00A41051" w:rsidP="00A41051">
      <w:pPr>
        <w:pStyle w:val="SAPHlavn"/>
        <w:widowControl/>
        <w:jc w:val="center"/>
        <w:rPr>
          <w:rFonts w:ascii="Nudista" w:hAnsi="Nudista"/>
          <w:noProof/>
        </w:rPr>
      </w:pPr>
    </w:p>
    <w:p w14:paraId="41B11FA9" w14:textId="77777777" w:rsidR="00A41051" w:rsidRDefault="00A41051" w:rsidP="00A41051">
      <w:pPr>
        <w:pStyle w:val="SAPHlavn"/>
        <w:widowControl/>
        <w:jc w:val="center"/>
        <w:rPr>
          <w:rFonts w:ascii="Nudista" w:hAnsi="Nudista"/>
          <w:noProof/>
        </w:rPr>
      </w:pPr>
    </w:p>
    <w:p w14:paraId="4318601D" w14:textId="77777777" w:rsidR="00A41051" w:rsidRDefault="00A41051" w:rsidP="00A41051">
      <w:pPr>
        <w:pStyle w:val="SAPHlavn"/>
        <w:widowControl/>
        <w:jc w:val="center"/>
        <w:rPr>
          <w:rFonts w:ascii="Nudista" w:hAnsi="Nudista"/>
          <w:noProof/>
        </w:rPr>
      </w:pPr>
    </w:p>
    <w:p w14:paraId="192C1F44" w14:textId="77777777" w:rsidR="00A41051" w:rsidRDefault="00A41051" w:rsidP="00A41051">
      <w:pPr>
        <w:pStyle w:val="SAPHlavn"/>
        <w:widowControl/>
        <w:jc w:val="center"/>
        <w:rPr>
          <w:rFonts w:ascii="Nudista" w:hAnsi="Nudista"/>
          <w:noProof/>
        </w:rPr>
      </w:pPr>
    </w:p>
    <w:p w14:paraId="4CB8284D" w14:textId="77777777" w:rsidR="00A41051" w:rsidRDefault="00A41051" w:rsidP="00A41051">
      <w:pPr>
        <w:pStyle w:val="SAPHlavn"/>
        <w:widowControl/>
        <w:jc w:val="center"/>
        <w:rPr>
          <w:rFonts w:ascii="Nudista" w:hAnsi="Nudista"/>
          <w:noProof/>
        </w:rPr>
      </w:pPr>
    </w:p>
    <w:p w14:paraId="58C4A28A" w14:textId="77777777" w:rsidR="00A41051" w:rsidRDefault="00A41051" w:rsidP="00A41051">
      <w:pPr>
        <w:pStyle w:val="SAPHlavn"/>
        <w:widowControl/>
        <w:jc w:val="center"/>
        <w:rPr>
          <w:rFonts w:ascii="Nudista" w:hAnsi="Nudista"/>
          <w:noProof/>
        </w:rPr>
      </w:pPr>
    </w:p>
    <w:p w14:paraId="11B5FCD0" w14:textId="77777777" w:rsidR="009916F0" w:rsidRDefault="009916F0" w:rsidP="00A41051">
      <w:pPr>
        <w:pStyle w:val="SAPHlavn"/>
        <w:widowControl/>
        <w:ind w:left="0" w:firstLine="0"/>
        <w:rPr>
          <w:rFonts w:ascii="Nudista" w:hAnsi="Nudista"/>
        </w:rPr>
        <w:sectPr w:rsidR="009916F0" w:rsidSect="00FA178A">
          <w:pgSz w:w="11900" w:h="16840"/>
          <w:pgMar w:top="1417" w:right="1417" w:bottom="1417" w:left="1560" w:header="708" w:footer="708" w:gutter="0"/>
          <w:cols w:space="708"/>
          <w:docGrid w:linePitch="299"/>
        </w:sectPr>
      </w:pPr>
    </w:p>
    <w:p w14:paraId="444B9505" w14:textId="77777777" w:rsidR="00A41051" w:rsidRPr="00DA54DE" w:rsidRDefault="00A41051" w:rsidP="00A41051">
      <w:pPr>
        <w:pStyle w:val="SAPHlavn"/>
        <w:widowControl/>
        <w:ind w:left="0" w:firstLine="0"/>
        <w:rPr>
          <w:rFonts w:ascii="Nudista" w:hAnsi="Nudista"/>
        </w:rPr>
      </w:pPr>
      <w:bookmarkStart w:id="143" w:name="_Toc110021109"/>
      <w:r w:rsidRPr="00DA54DE">
        <w:rPr>
          <w:rFonts w:ascii="Nudista" w:hAnsi="Nudista"/>
        </w:rPr>
        <w:lastRenderedPageBreak/>
        <w:t>Príloha C.1</w:t>
      </w:r>
      <w:r>
        <w:rPr>
          <w:rFonts w:ascii="Nudista" w:hAnsi="Nudista"/>
        </w:rPr>
        <w:tab/>
      </w:r>
      <w:r w:rsidRPr="00DA54DE">
        <w:rPr>
          <w:rFonts w:ascii="Nudista" w:hAnsi="Nudista"/>
        </w:rPr>
        <w:t>Návrh na plnenie kritéri</w:t>
      </w:r>
      <w:bookmarkEnd w:id="138"/>
      <w:bookmarkEnd w:id="139"/>
      <w:bookmarkEnd w:id="140"/>
      <w:r w:rsidRPr="00DA54DE">
        <w:rPr>
          <w:rFonts w:ascii="Nudista" w:hAnsi="Nudista"/>
        </w:rPr>
        <w:t>a</w:t>
      </w:r>
      <w:bookmarkEnd w:id="143"/>
    </w:p>
    <w:p w14:paraId="22A0B903" w14:textId="77777777" w:rsidR="00A41051" w:rsidRPr="00DA54DE" w:rsidRDefault="00A41051" w:rsidP="00A41051">
      <w:pPr>
        <w:pStyle w:val="SAPHlavn"/>
        <w:widowControl/>
        <w:ind w:left="1843" w:hanging="1843"/>
        <w:rPr>
          <w:rFonts w:ascii="Nudista" w:hAnsi="Nudista"/>
        </w:rPr>
      </w:pPr>
      <w:r w:rsidRPr="00DA54DE">
        <w:rPr>
          <w:rFonts w:ascii="Nudista" w:hAnsi="Nudista"/>
        </w:rPr>
        <w:t xml:space="preserve"> </w:t>
      </w:r>
    </w:p>
    <w:p w14:paraId="0AE65F04" w14:textId="77777777" w:rsidR="00A41051" w:rsidRPr="00DA54DE" w:rsidRDefault="00A41051" w:rsidP="00A41051">
      <w:pPr>
        <w:jc w:val="center"/>
        <w:rPr>
          <w:rFonts w:ascii="Nudista" w:hAnsi="Nudista" w:cs="Proba Pro"/>
          <w:b/>
          <w:sz w:val="28"/>
          <w:szCs w:val="28"/>
        </w:rPr>
      </w:pPr>
      <w:r w:rsidRPr="00DA54DE">
        <w:rPr>
          <w:rFonts w:ascii="Nudista" w:hAnsi="Nudista" w:cs="Proba Pro"/>
          <w:b/>
          <w:sz w:val="28"/>
          <w:szCs w:val="28"/>
        </w:rPr>
        <w:t>NÁVRH NA PLNENIE KRITÉRIA</w:t>
      </w:r>
    </w:p>
    <w:p w14:paraId="42D7D566" w14:textId="77777777" w:rsidR="00A41051" w:rsidRPr="00DA54DE" w:rsidRDefault="00A41051" w:rsidP="00A41051">
      <w:pPr>
        <w:rPr>
          <w:rFonts w:ascii="Nudista" w:hAnsi="Nudista" w:cs="Proba Pro"/>
          <w:b/>
          <w:sz w:val="20"/>
          <w:szCs w:val="20"/>
        </w:rPr>
      </w:pPr>
    </w:p>
    <w:p w14:paraId="6D2285B1" w14:textId="41D46FAC" w:rsidR="00A41051" w:rsidRPr="001134E4" w:rsidRDefault="00E60B3D" w:rsidP="00A41051">
      <w:pPr>
        <w:spacing w:after="120"/>
        <w:ind w:left="2160" w:hanging="2160"/>
        <w:jc w:val="both"/>
        <w:rPr>
          <w:rFonts w:ascii="Nudista" w:hAnsi="Nudista" w:cs="Proba Pro"/>
          <w:b/>
          <w:bCs/>
          <w:sz w:val="20"/>
          <w:szCs w:val="20"/>
        </w:rPr>
      </w:pPr>
      <w:r>
        <w:rPr>
          <w:rFonts w:ascii="Nudista" w:hAnsi="Nudista"/>
          <w:bCs/>
          <w:sz w:val="20"/>
          <w:szCs w:val="20"/>
        </w:rPr>
        <w:t>Verejný o</w:t>
      </w:r>
      <w:r w:rsidR="00A41051" w:rsidRPr="00DA54DE">
        <w:rPr>
          <w:rFonts w:ascii="Nudista" w:hAnsi="Nudista"/>
          <w:bCs/>
          <w:sz w:val="20"/>
          <w:szCs w:val="20"/>
        </w:rPr>
        <w:t xml:space="preserve">bstarávateľ: </w:t>
      </w:r>
      <w:r w:rsidR="00A41051" w:rsidRPr="00DA54DE">
        <w:rPr>
          <w:rFonts w:ascii="Nudista" w:hAnsi="Nudista"/>
          <w:bCs/>
          <w:sz w:val="20"/>
          <w:szCs w:val="20"/>
        </w:rPr>
        <w:tab/>
      </w:r>
      <w:r w:rsidR="005961A1" w:rsidRPr="00E60B3D">
        <w:rPr>
          <w:rFonts w:ascii="Nudista" w:hAnsi="Nudista" w:cs="Proba Pro"/>
          <w:b/>
          <w:sz w:val="20"/>
          <w:szCs w:val="20"/>
        </w:rPr>
        <w:t xml:space="preserve">Košická Futbalová Aréna </w:t>
      </w:r>
      <w:proofErr w:type="spellStart"/>
      <w:r w:rsidR="005961A1" w:rsidRPr="00E60B3D">
        <w:rPr>
          <w:rFonts w:ascii="Nudista" w:hAnsi="Nudista" w:cs="Proba Pro"/>
          <w:b/>
          <w:sz w:val="20"/>
          <w:szCs w:val="20"/>
        </w:rPr>
        <w:t>a.s</w:t>
      </w:r>
      <w:proofErr w:type="spellEnd"/>
      <w:r w:rsidR="005961A1" w:rsidRPr="00E60B3D">
        <w:rPr>
          <w:rFonts w:ascii="Nudista" w:hAnsi="Nudista" w:cs="Proba Pro"/>
          <w:b/>
          <w:sz w:val="20"/>
          <w:szCs w:val="20"/>
        </w:rPr>
        <w:t>., Trieda SNP 48/A, 040 01 Košice</w:t>
      </w:r>
      <w:r w:rsidR="00A41051">
        <w:rPr>
          <w:rFonts w:ascii="Nudista" w:hAnsi="Nudista" w:cs="Proba Pro"/>
          <w:b/>
          <w:bCs/>
          <w:sz w:val="20"/>
          <w:szCs w:val="20"/>
        </w:rPr>
        <w:t xml:space="preserve">, IČO: </w:t>
      </w:r>
      <w:r w:rsidR="005961A1" w:rsidRPr="005961A1">
        <w:rPr>
          <w:rFonts w:ascii="Nudista" w:hAnsi="Nudista" w:cs="Proba Pro"/>
          <w:b/>
          <w:bCs/>
          <w:sz w:val="20"/>
          <w:szCs w:val="20"/>
        </w:rPr>
        <w:t>47 845 660</w:t>
      </w:r>
    </w:p>
    <w:p w14:paraId="606FB6C2" w14:textId="3B31A91E" w:rsidR="00A41051" w:rsidRPr="001F140F" w:rsidRDefault="00A41051" w:rsidP="00A41051">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60B3D" w:rsidRPr="00E60B3D">
        <w:rPr>
          <w:rFonts w:ascii="Nudista" w:hAnsi="Nudista"/>
          <w:b/>
          <w:bCs/>
          <w:sz w:val="20"/>
          <w:szCs w:val="20"/>
        </w:rPr>
        <w:t>Košická futbalová aréna – dostavba tribún</w:t>
      </w:r>
    </w:p>
    <w:p w14:paraId="38C31A33" w14:textId="77777777" w:rsidR="00A41051" w:rsidRPr="00F17356" w:rsidRDefault="00A41051" w:rsidP="00A41051">
      <w:pPr>
        <w:ind w:left="2160" w:hanging="2124"/>
        <w:jc w:val="both"/>
        <w:rPr>
          <w:rFonts w:ascii="Nudista" w:hAnsi="Nudista" w:cs="Arial"/>
          <w:i/>
          <w:iCs/>
          <w:sz w:val="20"/>
          <w:szCs w:val="20"/>
        </w:rPr>
      </w:pPr>
    </w:p>
    <w:p w14:paraId="2FD0FBAF" w14:textId="77777777" w:rsidR="00A41051" w:rsidRPr="00DA54DE" w:rsidRDefault="00A41051" w:rsidP="00A41051">
      <w:pPr>
        <w:ind w:left="2160" w:hanging="2160"/>
        <w:rPr>
          <w:rFonts w:ascii="Nudista" w:hAnsi="Nudista"/>
          <w:b/>
          <w:sz w:val="20"/>
          <w:szCs w:val="20"/>
        </w:rPr>
      </w:pPr>
    </w:p>
    <w:p w14:paraId="7F54244A" w14:textId="77777777" w:rsidR="00A41051" w:rsidRPr="00DA54DE"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DA54DE" w14:paraId="2E3D6629" w14:textId="77777777" w:rsidTr="004B4B9D">
        <w:trPr>
          <w:trHeight w:val="456"/>
        </w:trPr>
        <w:tc>
          <w:tcPr>
            <w:tcW w:w="4520" w:type="dxa"/>
            <w:shd w:val="clear" w:color="auto" w:fill="008998"/>
          </w:tcPr>
          <w:p w14:paraId="5A01222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7888AC0D" w14:textId="77777777" w:rsidR="00A41051" w:rsidRPr="00DA54DE" w:rsidRDefault="00A41051" w:rsidP="004B4B9D">
            <w:pPr>
              <w:rPr>
                <w:rFonts w:ascii="Nudista" w:hAnsi="Nudista" w:cs="Proba Pro"/>
                <w:i/>
                <w:sz w:val="20"/>
                <w:szCs w:val="20"/>
              </w:rPr>
            </w:pPr>
            <w:r w:rsidRPr="00DA54DE">
              <w:rPr>
                <w:rFonts w:ascii="Nudista" w:hAnsi="Nudista" w:cs="Proba Pro"/>
                <w:i/>
                <w:sz w:val="20"/>
                <w:szCs w:val="20"/>
              </w:rPr>
              <w:t>[</w:t>
            </w:r>
            <w:r w:rsidRPr="00F83A20">
              <w:rPr>
                <w:rFonts w:ascii="Nudista" w:hAnsi="Nudista" w:cs="Proba Pro"/>
                <w:i/>
                <w:sz w:val="20"/>
                <w:szCs w:val="20"/>
                <w:highlight w:val="lightGray"/>
              </w:rPr>
              <w:t>doplní uchádzač</w:t>
            </w:r>
            <w:r w:rsidRPr="00DA54DE">
              <w:rPr>
                <w:rFonts w:ascii="Nudista" w:hAnsi="Nudista" w:cs="Proba Pro"/>
                <w:i/>
                <w:sz w:val="20"/>
                <w:szCs w:val="20"/>
              </w:rPr>
              <w:t>]</w:t>
            </w:r>
          </w:p>
        </w:tc>
      </w:tr>
      <w:tr w:rsidR="00A41051" w:rsidRPr="00DA54DE" w14:paraId="55AB8B05" w14:textId="77777777" w:rsidTr="004B4B9D">
        <w:trPr>
          <w:trHeight w:val="559"/>
        </w:trPr>
        <w:tc>
          <w:tcPr>
            <w:tcW w:w="4520" w:type="dxa"/>
            <w:shd w:val="clear" w:color="auto" w:fill="008998"/>
          </w:tcPr>
          <w:p w14:paraId="0484FB0E"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7C9FF87C"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23536B7F"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A41051" w:rsidRPr="00DA54DE" w14:paraId="442D6C6E" w14:textId="77777777" w:rsidTr="004B4B9D">
        <w:trPr>
          <w:trHeight w:val="320"/>
        </w:trPr>
        <w:tc>
          <w:tcPr>
            <w:tcW w:w="4520" w:type="dxa"/>
            <w:shd w:val="clear" w:color="auto" w:fill="008998"/>
          </w:tcPr>
          <w:p w14:paraId="3101325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F5AA5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Najnižšia cena predmetu zákazky </w:t>
            </w:r>
          </w:p>
          <w:p w14:paraId="0C94D148" w14:textId="77777777" w:rsidR="00A41051" w:rsidRPr="00DA54DE" w:rsidRDefault="00A41051" w:rsidP="004B4B9D">
            <w:pPr>
              <w:rPr>
                <w:rFonts w:ascii="Nudista" w:hAnsi="Nudista" w:cs="Proba Pro"/>
                <w:sz w:val="20"/>
                <w:szCs w:val="20"/>
              </w:rPr>
            </w:pPr>
          </w:p>
        </w:tc>
      </w:tr>
    </w:tbl>
    <w:p w14:paraId="1DA5976C" w14:textId="77777777" w:rsidR="00A41051" w:rsidRPr="00DA54DE" w:rsidRDefault="00A41051" w:rsidP="00A41051">
      <w:pPr>
        <w:rPr>
          <w:rFonts w:ascii="Nudista" w:hAnsi="Nudista" w:cs="Proba Pro"/>
          <w:b/>
          <w:sz w:val="20"/>
          <w:szCs w:val="20"/>
        </w:rPr>
      </w:pPr>
    </w:p>
    <w:p w14:paraId="74AECD71" w14:textId="77777777" w:rsidR="00A41051" w:rsidRPr="00DA54DE" w:rsidRDefault="00A41051" w:rsidP="00A41051">
      <w:pPr>
        <w:rPr>
          <w:rFonts w:ascii="Nudista" w:hAnsi="Nudista" w:cs="Proba Pro"/>
          <w:sz w:val="20"/>
          <w:szCs w:val="20"/>
        </w:rPr>
      </w:pPr>
    </w:p>
    <w:p w14:paraId="710C65A1" w14:textId="77777777" w:rsidR="00A41051" w:rsidRPr="00DA54DE"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DA54DE" w14:paraId="30508ABE" w14:textId="77777777" w:rsidTr="004B4B9D">
        <w:trPr>
          <w:trHeight w:val="633"/>
        </w:trPr>
        <w:tc>
          <w:tcPr>
            <w:tcW w:w="1555" w:type="dxa"/>
            <w:shd w:val="clear" w:color="auto" w:fill="008998"/>
          </w:tcPr>
          <w:p w14:paraId="03A3BBD1"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3B68EAD0"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DA54DE" w:rsidRDefault="00A41051" w:rsidP="004B4B9D">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A41051" w:rsidRPr="00DA54DE" w14:paraId="42C982AF" w14:textId="77777777" w:rsidTr="004B4B9D">
        <w:trPr>
          <w:trHeight w:val="983"/>
        </w:trPr>
        <w:tc>
          <w:tcPr>
            <w:tcW w:w="1555" w:type="dxa"/>
          </w:tcPr>
          <w:p w14:paraId="1CE75FA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734D988E"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Celková </w:t>
            </w:r>
            <w:r w:rsidRPr="0035355B">
              <w:rPr>
                <w:rFonts w:ascii="Nudista" w:hAnsi="Nudista" w:cs="Proba Pro"/>
                <w:sz w:val="20"/>
                <w:szCs w:val="20"/>
              </w:rPr>
              <w:t>cena v</w:t>
            </w:r>
            <w:r w:rsidRPr="0035355B">
              <w:rPr>
                <w:rFonts w:ascii="Nudista" w:hAnsi="Nudista" w:cs="Calibri"/>
                <w:sz w:val="20"/>
                <w:szCs w:val="20"/>
              </w:rPr>
              <w:t> </w:t>
            </w:r>
            <w:r w:rsidRPr="0035355B">
              <w:rPr>
                <w:rFonts w:ascii="Nudista" w:hAnsi="Nudista" w:cs="Proba Pro"/>
                <w:sz w:val="20"/>
                <w:szCs w:val="20"/>
              </w:rPr>
              <w:t xml:space="preserve">EUR </w:t>
            </w:r>
            <w:r w:rsidRPr="0035355B">
              <w:rPr>
                <w:rFonts w:ascii="Nudista" w:hAnsi="Nudista" w:cs="Proba Pro"/>
                <w:sz w:val="20"/>
                <w:szCs w:val="20"/>
                <w:u w:val="single"/>
              </w:rPr>
              <w:t>bez DPH</w:t>
            </w:r>
          </w:p>
        </w:tc>
        <w:tc>
          <w:tcPr>
            <w:tcW w:w="4749" w:type="dxa"/>
            <w:shd w:val="clear" w:color="auto" w:fill="FFFFFF"/>
          </w:tcPr>
          <w:p w14:paraId="02E26857" w14:textId="77777777" w:rsidR="00A41051" w:rsidRPr="00DA54DE" w:rsidRDefault="00A41051" w:rsidP="004B4B9D">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DA54DE" w:rsidRDefault="00A41051" w:rsidP="00A41051">
      <w:pPr>
        <w:rPr>
          <w:rFonts w:ascii="Nudista" w:hAnsi="Nudista" w:cs="Proba Pro"/>
          <w:b/>
          <w:sz w:val="20"/>
          <w:szCs w:val="20"/>
        </w:rPr>
      </w:pPr>
    </w:p>
    <w:p w14:paraId="782C65DC" w14:textId="77777777" w:rsidR="00A41051" w:rsidRPr="00DA54DE" w:rsidRDefault="00A41051" w:rsidP="00A41051">
      <w:pPr>
        <w:widowControl w:val="0"/>
        <w:rPr>
          <w:rFonts w:ascii="Nudista" w:eastAsia="Proba Pro" w:hAnsi="Nudista" w:cs="Proba Pro"/>
          <w:sz w:val="20"/>
          <w:szCs w:val="20"/>
        </w:rPr>
      </w:pPr>
    </w:p>
    <w:p w14:paraId="5A4CAED1" w14:textId="77777777" w:rsidR="00A41051" w:rsidRPr="00DA54DE" w:rsidRDefault="00A41051" w:rsidP="00A41051">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4ADB788B" w14:textId="77777777" w:rsidR="00A41051" w:rsidRPr="00DA54DE" w:rsidRDefault="00A41051" w:rsidP="00A41051">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AC468F" w14:textId="77777777" w:rsidR="00A41051" w:rsidRPr="00A2377E" w:rsidRDefault="00A41051" w:rsidP="00A41051">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C1BC287" w14:textId="77777777" w:rsidR="00A41051" w:rsidRPr="00DA54DE" w:rsidRDefault="00A41051" w:rsidP="00A41051">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0028211" w14:textId="77777777" w:rsidR="00A41051" w:rsidRDefault="00A41051" w:rsidP="00A41051">
      <w:pPr>
        <w:rPr>
          <w:rFonts w:ascii="Nudista" w:hAnsi="Nudista"/>
          <w:sz w:val="20"/>
          <w:szCs w:val="20"/>
        </w:rPr>
      </w:pPr>
    </w:p>
    <w:p w14:paraId="5B44BBE3" w14:textId="77777777" w:rsidR="00A41051" w:rsidRDefault="00A41051" w:rsidP="00A41051">
      <w:pPr>
        <w:rPr>
          <w:rFonts w:ascii="Nudista" w:hAnsi="Nudista"/>
          <w:sz w:val="20"/>
          <w:szCs w:val="20"/>
        </w:rPr>
      </w:pPr>
    </w:p>
    <w:p w14:paraId="76E8DB03" w14:textId="77777777" w:rsidR="00A41051" w:rsidRDefault="00A41051" w:rsidP="00A41051">
      <w:pPr>
        <w:rPr>
          <w:rFonts w:ascii="Nudista" w:hAnsi="Nudista"/>
          <w:sz w:val="20"/>
          <w:szCs w:val="20"/>
        </w:rPr>
      </w:pPr>
    </w:p>
    <w:p w14:paraId="5E270357" w14:textId="77777777" w:rsidR="00A41051" w:rsidRPr="00DA54DE" w:rsidRDefault="00A41051" w:rsidP="00A41051">
      <w:pPr>
        <w:rPr>
          <w:rFonts w:ascii="Nudista" w:hAnsi="Nudista"/>
          <w:sz w:val="20"/>
          <w:szCs w:val="20"/>
        </w:rPr>
      </w:pPr>
    </w:p>
    <w:p w14:paraId="19B8072F" w14:textId="77777777" w:rsidR="00A41051" w:rsidRDefault="00A41051" w:rsidP="00A41051">
      <w:pPr>
        <w:pStyle w:val="SAPHlavn"/>
        <w:rPr>
          <w:rFonts w:ascii="Nudista" w:hAnsi="Nudista"/>
        </w:rPr>
      </w:pPr>
    </w:p>
    <w:p w14:paraId="43F8631A" w14:textId="77777777" w:rsidR="00A41051" w:rsidRDefault="00A41051" w:rsidP="00A41051">
      <w:pPr>
        <w:pStyle w:val="SAPHlavn"/>
        <w:rPr>
          <w:rFonts w:ascii="Nudista" w:hAnsi="Nudista"/>
        </w:rPr>
      </w:pPr>
    </w:p>
    <w:p w14:paraId="2AFEABCC" w14:textId="77777777" w:rsidR="00A41051" w:rsidRDefault="00A41051" w:rsidP="00A41051">
      <w:pPr>
        <w:pStyle w:val="SAPHlavn"/>
        <w:rPr>
          <w:rFonts w:ascii="Nudista" w:hAnsi="Nudista"/>
        </w:rPr>
      </w:pPr>
    </w:p>
    <w:p w14:paraId="0711724D" w14:textId="77777777" w:rsidR="00A41051" w:rsidRDefault="00A41051" w:rsidP="00A41051">
      <w:pPr>
        <w:pStyle w:val="SAPHlavn"/>
        <w:rPr>
          <w:rFonts w:ascii="Nudista" w:hAnsi="Nudista"/>
        </w:rPr>
      </w:pPr>
    </w:p>
    <w:p w14:paraId="435AA87F" w14:textId="77777777" w:rsidR="00A41051" w:rsidRDefault="00A41051" w:rsidP="00A41051">
      <w:pPr>
        <w:pStyle w:val="SAPHlavn"/>
        <w:rPr>
          <w:rFonts w:ascii="Nudista" w:hAnsi="Nudista"/>
        </w:rPr>
      </w:pPr>
    </w:p>
    <w:p w14:paraId="07FEF6A4" w14:textId="77777777" w:rsidR="00A41051" w:rsidRDefault="00A41051" w:rsidP="00A41051">
      <w:pPr>
        <w:pStyle w:val="SAPHlavn"/>
        <w:rPr>
          <w:rFonts w:ascii="Nudista" w:hAnsi="Nudista"/>
        </w:rPr>
      </w:pPr>
    </w:p>
    <w:p w14:paraId="5B48B7A2" w14:textId="77777777" w:rsidR="00A41051" w:rsidRDefault="00A41051" w:rsidP="00A41051">
      <w:pPr>
        <w:pStyle w:val="SAPHlavn"/>
        <w:rPr>
          <w:rFonts w:ascii="Nudista" w:hAnsi="Nudista"/>
        </w:rPr>
      </w:pPr>
    </w:p>
    <w:p w14:paraId="0FB9BBB0" w14:textId="77777777" w:rsidR="00A41051" w:rsidRDefault="00A41051" w:rsidP="00A41051">
      <w:pPr>
        <w:pStyle w:val="SAPHlavn"/>
        <w:rPr>
          <w:rFonts w:ascii="Nudista" w:hAnsi="Nudista"/>
        </w:rPr>
      </w:pPr>
    </w:p>
    <w:p w14:paraId="63620FC0" w14:textId="77777777" w:rsidR="00A41051" w:rsidRDefault="00A41051" w:rsidP="00A41051">
      <w:pPr>
        <w:pStyle w:val="SAPHlavn"/>
        <w:rPr>
          <w:rFonts w:ascii="Nudista" w:hAnsi="Nudista"/>
        </w:rPr>
      </w:pPr>
    </w:p>
    <w:p w14:paraId="44031729" w14:textId="77777777" w:rsidR="00A41051" w:rsidRDefault="00A41051" w:rsidP="00A41051">
      <w:pPr>
        <w:pStyle w:val="SAPHlavn"/>
        <w:rPr>
          <w:rFonts w:ascii="Nudista" w:hAnsi="Nudista"/>
        </w:rPr>
      </w:pPr>
    </w:p>
    <w:p w14:paraId="459C54A3" w14:textId="77777777" w:rsidR="00A41051" w:rsidRDefault="00A41051" w:rsidP="00A41051">
      <w:pPr>
        <w:pStyle w:val="SAPHlavn"/>
        <w:ind w:left="0" w:firstLine="0"/>
        <w:rPr>
          <w:rFonts w:ascii="Nudista" w:hAnsi="Nudista"/>
        </w:rPr>
        <w:sectPr w:rsidR="00A41051" w:rsidSect="00FA178A">
          <w:pgSz w:w="11900" w:h="16840"/>
          <w:pgMar w:top="1417" w:right="1417" w:bottom="1417" w:left="1560" w:header="708" w:footer="708" w:gutter="0"/>
          <w:cols w:space="708"/>
          <w:docGrid w:linePitch="299"/>
        </w:sectPr>
      </w:pPr>
    </w:p>
    <w:p w14:paraId="1967DBC4" w14:textId="77777777" w:rsidR="00A41051" w:rsidRDefault="00A41051" w:rsidP="00A41051">
      <w:pPr>
        <w:pStyle w:val="SAPHlavn"/>
        <w:ind w:left="0" w:firstLine="0"/>
        <w:rPr>
          <w:rFonts w:ascii="Nudista" w:hAnsi="Nudista"/>
        </w:rPr>
      </w:pPr>
      <w:bookmarkStart w:id="144" w:name="_Toc110021110"/>
      <w:r>
        <w:rPr>
          <w:rFonts w:ascii="Nudista" w:hAnsi="Nudista"/>
        </w:rPr>
        <w:lastRenderedPageBreak/>
        <w:t>Príloha C.2</w:t>
      </w:r>
      <w:r>
        <w:rPr>
          <w:rFonts w:ascii="Nudista" w:hAnsi="Nudista"/>
        </w:rPr>
        <w:tab/>
      </w:r>
      <w:r w:rsidRPr="00E359A9">
        <w:rPr>
          <w:rFonts w:ascii="Nudista" w:hAnsi="Nudista"/>
        </w:rPr>
        <w:t xml:space="preserve">Cenová tabuľka </w:t>
      </w:r>
      <w:r>
        <w:rPr>
          <w:rFonts w:ascii="Nudista" w:hAnsi="Nudista"/>
        </w:rPr>
        <w:t>– výkaz výmer</w:t>
      </w:r>
      <w:bookmarkEnd w:id="144"/>
    </w:p>
    <w:p w14:paraId="4066ACEB" w14:textId="77777777" w:rsidR="00A41051" w:rsidRDefault="00A41051" w:rsidP="00A41051">
      <w:pPr>
        <w:jc w:val="center"/>
        <w:rPr>
          <w:rFonts w:ascii="Nudista" w:hAnsi="Nudista"/>
          <w:sz w:val="20"/>
          <w:szCs w:val="28"/>
        </w:rPr>
      </w:pPr>
    </w:p>
    <w:p w14:paraId="3E048E7C" w14:textId="77777777" w:rsidR="00A41051" w:rsidRPr="0044655C" w:rsidRDefault="00A41051" w:rsidP="00A41051">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4FDB0017" w14:textId="77777777" w:rsidR="00A41051" w:rsidRPr="0044655C" w:rsidRDefault="00A41051" w:rsidP="00A41051">
      <w:pPr>
        <w:rPr>
          <w:rFonts w:ascii="Nudista" w:hAnsi="Nudista"/>
        </w:rPr>
      </w:pPr>
    </w:p>
    <w:p w14:paraId="1F9F526A" w14:textId="77777777" w:rsidR="00A41051" w:rsidRPr="0044655C" w:rsidRDefault="00A41051" w:rsidP="00A41051">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3E29811A" w14:textId="77777777" w:rsidR="00A41051" w:rsidRDefault="00A41051" w:rsidP="00A41051">
      <w:pPr>
        <w:pStyle w:val="SAPHlavn"/>
        <w:rPr>
          <w:rFonts w:ascii="Nudista" w:hAnsi="Nudista"/>
        </w:rPr>
      </w:pPr>
    </w:p>
    <w:p w14:paraId="594A9F0E" w14:textId="77777777" w:rsidR="00A41051" w:rsidRDefault="00A41051" w:rsidP="00A41051">
      <w:pPr>
        <w:pStyle w:val="SAPHlavn"/>
        <w:rPr>
          <w:rFonts w:ascii="Nudista" w:hAnsi="Nudista"/>
        </w:rPr>
      </w:pPr>
    </w:p>
    <w:p w14:paraId="1EC4C969" w14:textId="77777777" w:rsidR="00A41051" w:rsidRDefault="00A41051" w:rsidP="00A41051">
      <w:pPr>
        <w:pStyle w:val="SAPHlavn"/>
        <w:rPr>
          <w:rFonts w:ascii="Nudista" w:hAnsi="Nudista"/>
        </w:rPr>
      </w:pPr>
    </w:p>
    <w:p w14:paraId="7E6F7524" w14:textId="77777777" w:rsidR="00A41051" w:rsidRDefault="00A41051" w:rsidP="00A41051">
      <w:pPr>
        <w:pStyle w:val="SAPHlavn"/>
        <w:rPr>
          <w:rFonts w:ascii="Nudista" w:hAnsi="Nudista"/>
        </w:rPr>
      </w:pPr>
    </w:p>
    <w:p w14:paraId="14EDE888" w14:textId="77777777" w:rsidR="00A41051" w:rsidRDefault="00A41051" w:rsidP="00A41051">
      <w:pPr>
        <w:pStyle w:val="SAPHlavn"/>
        <w:rPr>
          <w:rFonts w:ascii="Nudista" w:hAnsi="Nudista"/>
        </w:rPr>
      </w:pPr>
    </w:p>
    <w:p w14:paraId="05FE6607" w14:textId="77777777" w:rsidR="00A41051" w:rsidRDefault="00A41051" w:rsidP="00A41051">
      <w:pPr>
        <w:pStyle w:val="SAPHlavn"/>
        <w:rPr>
          <w:rFonts w:ascii="Nudista" w:hAnsi="Nudista"/>
        </w:rPr>
      </w:pPr>
    </w:p>
    <w:p w14:paraId="0B9CCC00" w14:textId="77777777" w:rsidR="00A41051" w:rsidRDefault="00A41051" w:rsidP="00A41051">
      <w:pPr>
        <w:pStyle w:val="SAPHlavn"/>
        <w:rPr>
          <w:rFonts w:ascii="Nudista" w:hAnsi="Nudista"/>
        </w:rPr>
      </w:pPr>
    </w:p>
    <w:p w14:paraId="194ACAFC" w14:textId="77777777" w:rsidR="00A41051" w:rsidRDefault="00A41051" w:rsidP="00A41051">
      <w:pPr>
        <w:pStyle w:val="SAPHlavn"/>
        <w:rPr>
          <w:rFonts w:ascii="Nudista" w:hAnsi="Nudista"/>
        </w:rPr>
      </w:pPr>
    </w:p>
    <w:p w14:paraId="6559D4C0" w14:textId="77777777" w:rsidR="00A41051" w:rsidRDefault="00A41051" w:rsidP="00A41051">
      <w:pPr>
        <w:pStyle w:val="SAPHlavn"/>
        <w:rPr>
          <w:rFonts w:ascii="Nudista" w:hAnsi="Nudista"/>
        </w:rPr>
      </w:pPr>
    </w:p>
    <w:p w14:paraId="4243B439" w14:textId="77777777" w:rsidR="00A41051" w:rsidRDefault="00A41051" w:rsidP="00A41051">
      <w:pPr>
        <w:pStyle w:val="SAPHlavn"/>
        <w:rPr>
          <w:rFonts w:ascii="Nudista" w:hAnsi="Nudista"/>
        </w:rPr>
      </w:pPr>
    </w:p>
    <w:p w14:paraId="3A65CCD1" w14:textId="77777777" w:rsidR="00A41051" w:rsidRDefault="00A41051" w:rsidP="00A41051">
      <w:pPr>
        <w:pStyle w:val="SAPHlavn"/>
        <w:rPr>
          <w:rFonts w:ascii="Nudista" w:hAnsi="Nudista"/>
        </w:rPr>
      </w:pPr>
    </w:p>
    <w:p w14:paraId="6E6F4D28" w14:textId="77777777" w:rsidR="00A41051" w:rsidRDefault="00A41051" w:rsidP="00A41051">
      <w:pPr>
        <w:pStyle w:val="SAPHlavn"/>
        <w:rPr>
          <w:rFonts w:ascii="Nudista" w:hAnsi="Nudista"/>
        </w:rPr>
      </w:pPr>
    </w:p>
    <w:p w14:paraId="3EEFF290" w14:textId="77777777" w:rsidR="00A41051" w:rsidRDefault="00A41051" w:rsidP="00A41051">
      <w:pPr>
        <w:pStyle w:val="SAPHlavn"/>
        <w:rPr>
          <w:rFonts w:ascii="Nudista" w:hAnsi="Nudista"/>
        </w:rPr>
      </w:pPr>
    </w:p>
    <w:p w14:paraId="1639620C" w14:textId="77777777" w:rsidR="00A41051" w:rsidRDefault="00A41051" w:rsidP="00A41051">
      <w:pPr>
        <w:pStyle w:val="SAPHlavn"/>
        <w:rPr>
          <w:rFonts w:ascii="Nudista" w:hAnsi="Nudista"/>
        </w:rPr>
      </w:pPr>
    </w:p>
    <w:p w14:paraId="327310C5" w14:textId="77777777" w:rsidR="00A41051" w:rsidRDefault="00A41051" w:rsidP="00A41051">
      <w:pPr>
        <w:pStyle w:val="SAPHlavn"/>
        <w:rPr>
          <w:rFonts w:ascii="Nudista" w:hAnsi="Nudista"/>
        </w:rPr>
      </w:pPr>
    </w:p>
    <w:p w14:paraId="03572811" w14:textId="77777777" w:rsidR="00A41051" w:rsidRDefault="00A41051" w:rsidP="00A41051">
      <w:pPr>
        <w:pStyle w:val="SAPHlavn"/>
        <w:rPr>
          <w:rFonts w:ascii="Nudista" w:hAnsi="Nudista"/>
        </w:rPr>
      </w:pPr>
    </w:p>
    <w:p w14:paraId="41A8C721" w14:textId="77777777" w:rsidR="00A41051" w:rsidRDefault="00A41051" w:rsidP="00A41051">
      <w:pPr>
        <w:pStyle w:val="SAPHlavn"/>
        <w:rPr>
          <w:rFonts w:ascii="Nudista" w:hAnsi="Nudista"/>
        </w:rPr>
      </w:pPr>
    </w:p>
    <w:p w14:paraId="02EC0440" w14:textId="77777777" w:rsidR="00A41051" w:rsidRDefault="00A41051" w:rsidP="00A41051">
      <w:pPr>
        <w:pStyle w:val="SAPHlavn"/>
        <w:rPr>
          <w:rFonts w:ascii="Nudista" w:hAnsi="Nudista"/>
        </w:rPr>
      </w:pPr>
    </w:p>
    <w:p w14:paraId="336BB4C3" w14:textId="77777777" w:rsidR="00A41051" w:rsidRDefault="00A41051" w:rsidP="00A41051">
      <w:pPr>
        <w:pStyle w:val="SAPHlavn"/>
        <w:rPr>
          <w:rFonts w:ascii="Nudista" w:hAnsi="Nudista"/>
        </w:rPr>
      </w:pPr>
    </w:p>
    <w:p w14:paraId="46026872" w14:textId="77777777" w:rsidR="00A41051" w:rsidRDefault="00A41051" w:rsidP="00A41051">
      <w:pPr>
        <w:pStyle w:val="SAPHlavn"/>
        <w:rPr>
          <w:rFonts w:ascii="Nudista" w:hAnsi="Nudista"/>
        </w:rPr>
      </w:pPr>
    </w:p>
    <w:p w14:paraId="656DB275" w14:textId="77777777" w:rsidR="00A41051" w:rsidRDefault="00A41051" w:rsidP="00A41051">
      <w:pPr>
        <w:pStyle w:val="SAPHlavn"/>
        <w:rPr>
          <w:rFonts w:ascii="Nudista" w:hAnsi="Nudista"/>
        </w:rPr>
      </w:pPr>
    </w:p>
    <w:p w14:paraId="3C641290" w14:textId="77777777" w:rsidR="00A41051" w:rsidRDefault="00A41051" w:rsidP="00A41051">
      <w:pPr>
        <w:pStyle w:val="SAPHlavn"/>
        <w:rPr>
          <w:rFonts w:ascii="Nudista" w:hAnsi="Nudista"/>
        </w:rPr>
      </w:pPr>
    </w:p>
    <w:p w14:paraId="6628F2E8" w14:textId="77777777" w:rsidR="00A41051" w:rsidRDefault="00A41051" w:rsidP="00A41051">
      <w:pPr>
        <w:pStyle w:val="SAPHlavn"/>
        <w:rPr>
          <w:rFonts w:ascii="Nudista" w:hAnsi="Nudista"/>
        </w:rPr>
      </w:pPr>
    </w:p>
    <w:p w14:paraId="4BFB8AE4" w14:textId="77777777" w:rsidR="00A41051" w:rsidRDefault="00A41051" w:rsidP="00A41051">
      <w:pPr>
        <w:pStyle w:val="SAPHlavn"/>
        <w:rPr>
          <w:rFonts w:ascii="Nudista" w:hAnsi="Nudista"/>
        </w:rPr>
      </w:pPr>
    </w:p>
    <w:p w14:paraId="0C0C3A27" w14:textId="77777777" w:rsidR="00A41051" w:rsidRDefault="00A41051" w:rsidP="00A41051">
      <w:pPr>
        <w:pStyle w:val="SAPHlavn"/>
        <w:ind w:left="0" w:firstLine="0"/>
        <w:rPr>
          <w:rFonts w:ascii="Nudista" w:hAnsi="Nudista"/>
        </w:rPr>
        <w:sectPr w:rsidR="00A41051" w:rsidSect="008F5BAB">
          <w:pgSz w:w="11900" w:h="16840"/>
          <w:pgMar w:top="1417" w:right="1417" w:bottom="1417" w:left="1560" w:header="708" w:footer="708" w:gutter="0"/>
          <w:cols w:space="708"/>
          <w:docGrid w:linePitch="299"/>
        </w:sectPr>
      </w:pPr>
    </w:p>
    <w:p w14:paraId="7403B3B5" w14:textId="77777777" w:rsidR="00A41051" w:rsidRDefault="00A41051" w:rsidP="00A41051">
      <w:pPr>
        <w:spacing w:line="360" w:lineRule="auto"/>
        <w:ind w:left="7788"/>
        <w:jc w:val="both"/>
        <w:rPr>
          <w:rFonts w:ascii="Nudista" w:hAnsi="Nudista"/>
          <w:noProof/>
        </w:rPr>
      </w:pPr>
      <w:bookmarkStart w:id="145" w:name="_Toc90478997"/>
      <w:bookmarkStart w:id="146" w:name="_Toc80022249"/>
      <w:bookmarkStart w:id="147" w:name="_Toc81486677"/>
      <w:bookmarkStart w:id="148" w:name="_Toc84313363"/>
    </w:p>
    <w:p w14:paraId="4D1209A9" w14:textId="77777777" w:rsidR="00A41051" w:rsidRPr="003E12C0" w:rsidRDefault="00A41051" w:rsidP="00A41051">
      <w:pPr>
        <w:pStyle w:val="SAPHlavn"/>
        <w:widowControl/>
        <w:rPr>
          <w:rFonts w:ascii="Nudista" w:hAnsi="Nudista"/>
          <w:noProof/>
        </w:rPr>
      </w:pPr>
      <w:bookmarkStart w:id="149" w:name="_Toc110021111"/>
      <w:r w:rsidRPr="003E12C0">
        <w:rPr>
          <w:rFonts w:ascii="Nudista" w:hAnsi="Nudista"/>
          <w:noProof/>
        </w:rPr>
        <w:t>Príloha D.1:</w:t>
      </w:r>
      <w:r w:rsidRPr="003E12C0">
        <w:rPr>
          <w:rFonts w:ascii="Nudista" w:hAnsi="Nudista"/>
          <w:noProof/>
        </w:rPr>
        <w:tab/>
        <w:t xml:space="preserve">Zoznam </w:t>
      </w:r>
      <w:r>
        <w:rPr>
          <w:rFonts w:ascii="Nudista" w:hAnsi="Nudista"/>
          <w:noProof/>
        </w:rPr>
        <w:t>stavebných prác</w:t>
      </w:r>
      <w:r w:rsidRPr="003E12C0">
        <w:rPr>
          <w:rFonts w:ascii="Nudista" w:hAnsi="Nudista"/>
          <w:noProof/>
        </w:rPr>
        <w:t xml:space="preserve"> (vzor)</w:t>
      </w:r>
      <w:bookmarkEnd w:id="145"/>
      <w:bookmarkEnd w:id="149"/>
    </w:p>
    <w:p w14:paraId="4809693E" w14:textId="77777777" w:rsidR="00A41051" w:rsidRPr="00FD6234"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FD6234" w14:paraId="0B49BE72" w14:textId="77777777" w:rsidTr="004B4B9D">
        <w:tc>
          <w:tcPr>
            <w:tcW w:w="705" w:type="pct"/>
            <w:vAlign w:val="center"/>
          </w:tcPr>
          <w:p w14:paraId="2C1748FD" w14:textId="6FA9B515" w:rsidR="00A41051" w:rsidRPr="00FD6234" w:rsidRDefault="00E60B3D" w:rsidP="004B4B9D">
            <w:pPr>
              <w:pStyle w:val="Tabulka-titulka"/>
              <w:rPr>
                <w:rFonts w:ascii="Nudista" w:hAnsi="Nudista"/>
                <w:sz w:val="20"/>
                <w:szCs w:val="20"/>
              </w:rPr>
            </w:pPr>
            <w:r>
              <w:rPr>
                <w:rFonts w:ascii="Nudista" w:hAnsi="Nudista"/>
                <w:sz w:val="20"/>
                <w:szCs w:val="20"/>
              </w:rPr>
              <w:t>Verejný o</w:t>
            </w:r>
            <w:r w:rsidR="00A41051" w:rsidRPr="00FD6234">
              <w:rPr>
                <w:rFonts w:ascii="Nudista" w:hAnsi="Nudista"/>
                <w:sz w:val="20"/>
                <w:szCs w:val="20"/>
              </w:rPr>
              <w:t>bstarávateľ:</w:t>
            </w:r>
          </w:p>
        </w:tc>
        <w:tc>
          <w:tcPr>
            <w:tcW w:w="4295" w:type="pct"/>
            <w:vAlign w:val="center"/>
          </w:tcPr>
          <w:p w14:paraId="1457E71B" w14:textId="58A44C6A" w:rsidR="00A41051" w:rsidRPr="00FD6234" w:rsidRDefault="005961A1" w:rsidP="004B4B9D">
            <w:pPr>
              <w:rPr>
                <w:rFonts w:ascii="Nudista" w:hAnsi="Nudista"/>
                <w:sz w:val="20"/>
                <w:szCs w:val="20"/>
              </w:rPr>
            </w:pPr>
            <w:r w:rsidRPr="005961A1">
              <w:rPr>
                <w:rFonts w:ascii="Nudista" w:hAnsi="Nudista"/>
                <w:b/>
                <w:bCs/>
                <w:sz w:val="20"/>
                <w:szCs w:val="20"/>
              </w:rPr>
              <w:t xml:space="preserve">Košická Futbalová Aréna </w:t>
            </w:r>
            <w:proofErr w:type="spellStart"/>
            <w:r w:rsidRPr="005961A1">
              <w:rPr>
                <w:rFonts w:ascii="Nudista" w:hAnsi="Nudista"/>
                <w:b/>
                <w:bCs/>
                <w:sz w:val="20"/>
                <w:szCs w:val="20"/>
              </w:rPr>
              <w:t>a.s</w:t>
            </w:r>
            <w:proofErr w:type="spellEnd"/>
            <w:r w:rsidRPr="005961A1">
              <w:rPr>
                <w:rFonts w:ascii="Nudista" w:hAnsi="Nudista"/>
                <w:b/>
                <w:bCs/>
                <w:sz w:val="20"/>
                <w:szCs w:val="20"/>
              </w:rPr>
              <w:t>., Trieda SNP 48/A, 040 01 Košice, IČO: 47 845 660</w:t>
            </w:r>
          </w:p>
        </w:tc>
      </w:tr>
      <w:tr w:rsidR="00A41051" w:rsidRPr="00FD6234" w14:paraId="5901DD92" w14:textId="77777777" w:rsidTr="004B4B9D">
        <w:tc>
          <w:tcPr>
            <w:tcW w:w="705" w:type="pct"/>
            <w:vAlign w:val="center"/>
          </w:tcPr>
          <w:p w14:paraId="271BC168"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6ED769C7" w14:textId="77777777" w:rsidR="00A41051" w:rsidRPr="00FD6234" w:rsidRDefault="00A41051" w:rsidP="004B4B9D">
            <w:pPr>
              <w:rPr>
                <w:rFonts w:ascii="Nudista" w:hAnsi="Nudista"/>
                <w:b/>
                <w:sz w:val="20"/>
                <w:szCs w:val="20"/>
              </w:rPr>
            </w:pPr>
            <w:r>
              <w:rPr>
                <w:rFonts w:ascii="Nudista" w:hAnsi="Nudista"/>
                <w:sz w:val="20"/>
                <w:szCs w:val="20"/>
              </w:rPr>
              <w:t>Nadlimitná zákazka</w:t>
            </w:r>
          </w:p>
        </w:tc>
      </w:tr>
      <w:tr w:rsidR="00A41051" w:rsidRPr="00FD6234" w14:paraId="07614CD1" w14:textId="77777777" w:rsidTr="004B4B9D">
        <w:tc>
          <w:tcPr>
            <w:tcW w:w="705" w:type="pct"/>
            <w:vAlign w:val="center"/>
          </w:tcPr>
          <w:p w14:paraId="379E01A2"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3B1644A" w14:textId="7B2A5FDD" w:rsidR="00A41051" w:rsidRPr="00A957A2" w:rsidRDefault="00E60B3D" w:rsidP="004B4B9D">
            <w:pPr>
              <w:rPr>
                <w:rFonts w:ascii="Nudista" w:hAnsi="Nudista"/>
                <w:b/>
                <w:bCs/>
                <w:sz w:val="20"/>
                <w:szCs w:val="20"/>
              </w:rPr>
            </w:pPr>
            <w:r w:rsidRPr="00E60B3D">
              <w:rPr>
                <w:rFonts w:ascii="Nudista" w:hAnsi="Nudista"/>
                <w:b/>
                <w:bCs/>
                <w:sz w:val="20"/>
                <w:szCs w:val="20"/>
              </w:rPr>
              <w:t>Košická futbalová aréna – dostavba tribún</w:t>
            </w:r>
          </w:p>
        </w:tc>
      </w:tr>
    </w:tbl>
    <w:p w14:paraId="3ACCB0EA" w14:textId="77777777" w:rsidR="00A41051" w:rsidRPr="00FD6234" w:rsidRDefault="00A41051" w:rsidP="00A41051">
      <w:pPr>
        <w:jc w:val="both"/>
        <w:rPr>
          <w:rFonts w:ascii="Nudista" w:hAnsi="Nudista"/>
          <w:bCs/>
          <w:sz w:val="20"/>
          <w:szCs w:val="20"/>
        </w:rPr>
      </w:pPr>
    </w:p>
    <w:p w14:paraId="59ABC351" w14:textId="77777777" w:rsidR="00A41051" w:rsidRPr="00FD6234" w:rsidRDefault="00A41051" w:rsidP="00A41051">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D70F11D" w14:textId="77777777" w:rsidR="00A41051" w:rsidRPr="00FD6234" w:rsidRDefault="00A41051" w:rsidP="00A41051">
      <w:pPr>
        <w:ind w:left="1080"/>
        <w:rPr>
          <w:rFonts w:ascii="Nudista" w:hAnsi="Nudista"/>
          <w:b/>
          <w:sz w:val="20"/>
          <w:szCs w:val="20"/>
        </w:rPr>
      </w:pPr>
    </w:p>
    <w:p w14:paraId="60DEB495" w14:textId="77777777" w:rsidR="00A41051" w:rsidRPr="00FD6234" w:rsidRDefault="00A41051" w:rsidP="00A41051">
      <w:pPr>
        <w:ind w:left="1080"/>
        <w:rPr>
          <w:rFonts w:ascii="Nudista" w:hAnsi="Nudista"/>
          <w:b/>
          <w:sz w:val="20"/>
          <w:szCs w:val="20"/>
        </w:rPr>
      </w:pPr>
      <w:r w:rsidRPr="00FD6234">
        <w:rPr>
          <w:rFonts w:ascii="Nudista" w:hAnsi="Nudista"/>
          <w:sz w:val="20"/>
          <w:szCs w:val="20"/>
        </w:rPr>
        <w:t>...................................................................................................................................................................................................</w:t>
      </w:r>
    </w:p>
    <w:p w14:paraId="5AC2AA2B" w14:textId="77777777" w:rsidR="00A41051" w:rsidRPr="00FD6234" w:rsidRDefault="00A41051" w:rsidP="00A41051">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79071EFD" w14:textId="77777777" w:rsidR="00A41051" w:rsidRPr="00FD6234" w:rsidRDefault="00A41051" w:rsidP="00A41051">
      <w:pPr>
        <w:pStyle w:val="Logo"/>
        <w:rPr>
          <w:rFonts w:ascii="Nudista" w:hAnsi="Nudista"/>
          <w:lang w:val="sk-SK"/>
        </w:rPr>
      </w:pPr>
    </w:p>
    <w:p w14:paraId="213CDB47" w14:textId="77777777" w:rsidR="00A41051" w:rsidRPr="00FD6234" w:rsidRDefault="00A41051" w:rsidP="00A41051">
      <w:pPr>
        <w:pStyle w:val="Logo"/>
        <w:rPr>
          <w:rFonts w:ascii="Nudista" w:hAnsi="Nudista"/>
          <w:lang w:val="sk-SK"/>
        </w:rPr>
      </w:pPr>
    </w:p>
    <w:p w14:paraId="36B506F0" w14:textId="77777777" w:rsidR="00A41051" w:rsidRPr="00A957A2" w:rsidRDefault="00A41051" w:rsidP="00A41051">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59D7FE5A" w14:textId="77777777" w:rsidR="00A41051" w:rsidRPr="00FD6234" w:rsidRDefault="00A41051" w:rsidP="00A41051">
      <w:pPr>
        <w:pStyle w:val="Hlavika"/>
        <w:jc w:val="center"/>
        <w:rPr>
          <w:rFonts w:ascii="Nudista" w:hAnsi="Nudista"/>
          <w:bCs/>
          <w:sz w:val="20"/>
          <w:szCs w:val="20"/>
        </w:rPr>
      </w:pPr>
      <w:r w:rsidRPr="00A957A2">
        <w:rPr>
          <w:rFonts w:ascii="Nudista" w:hAnsi="Nudista"/>
          <w:b/>
          <w:sz w:val="20"/>
          <w:szCs w:val="20"/>
        </w:rPr>
        <w:t>od vyhlásenia verejného obstarávania</w:t>
      </w:r>
    </w:p>
    <w:p w14:paraId="4E45A261" w14:textId="77777777" w:rsidR="00A41051" w:rsidRPr="00FD6234"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FD6234" w14:paraId="750DD939" w14:textId="77777777" w:rsidTr="004B2824">
        <w:trPr>
          <w:cantSplit/>
          <w:trHeight w:val="1389"/>
        </w:trPr>
        <w:tc>
          <w:tcPr>
            <w:tcW w:w="725" w:type="pct"/>
          </w:tcPr>
          <w:p w14:paraId="60733B5A" w14:textId="77777777" w:rsidR="0035355B" w:rsidRPr="00FD6234" w:rsidRDefault="0035355B" w:rsidP="004B4B9D">
            <w:pPr>
              <w:spacing w:before="120"/>
              <w:jc w:val="center"/>
              <w:rPr>
                <w:rFonts w:ascii="Nudista" w:hAnsi="Nudista"/>
                <w:sz w:val="20"/>
                <w:szCs w:val="20"/>
              </w:rPr>
            </w:pPr>
          </w:p>
          <w:p w14:paraId="3FB8DCEA" w14:textId="77777777" w:rsidR="0035355B" w:rsidRPr="00FD6234" w:rsidRDefault="0035355B" w:rsidP="004B4B9D">
            <w:pPr>
              <w:jc w:val="center"/>
              <w:rPr>
                <w:rFonts w:ascii="Nudista" w:hAnsi="Nudista"/>
                <w:sz w:val="20"/>
                <w:szCs w:val="20"/>
              </w:rPr>
            </w:pPr>
          </w:p>
          <w:p w14:paraId="31FFC218"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Obchodné meno/názov </w:t>
            </w:r>
          </w:p>
          <w:p w14:paraId="3BC5D854"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odberateľa </w:t>
            </w:r>
          </w:p>
          <w:p w14:paraId="3008DE8A" w14:textId="77777777" w:rsidR="0035355B" w:rsidRPr="00FD6234" w:rsidRDefault="0035355B" w:rsidP="004B4B9D">
            <w:pPr>
              <w:jc w:val="center"/>
              <w:rPr>
                <w:rFonts w:ascii="Nudista" w:hAnsi="Nudista"/>
                <w:sz w:val="20"/>
                <w:szCs w:val="20"/>
              </w:rPr>
            </w:pPr>
            <w:r w:rsidRPr="00FD6234">
              <w:rPr>
                <w:rFonts w:ascii="Nudista" w:hAnsi="Nudista"/>
                <w:sz w:val="20"/>
                <w:szCs w:val="20"/>
              </w:rPr>
              <w:t>adresa jeho sídla</w:t>
            </w:r>
          </w:p>
          <w:p w14:paraId="5F4E2DAC" w14:textId="77777777" w:rsidR="0035355B" w:rsidRPr="00FD6234" w:rsidRDefault="0035355B" w:rsidP="004B4B9D">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963EB03" w14:textId="77777777" w:rsidR="0035355B" w:rsidRPr="00FD6234" w:rsidRDefault="0035355B" w:rsidP="0035355B">
            <w:pPr>
              <w:jc w:val="center"/>
              <w:rPr>
                <w:rFonts w:ascii="Nudista" w:hAnsi="Nudista"/>
                <w:sz w:val="20"/>
                <w:szCs w:val="20"/>
              </w:rPr>
            </w:pPr>
            <w:r w:rsidRPr="00FD6234">
              <w:rPr>
                <w:rFonts w:ascii="Nudista" w:hAnsi="Nudista"/>
                <w:sz w:val="20"/>
                <w:szCs w:val="20"/>
              </w:rPr>
              <w:t xml:space="preserve">Obchodné meno/názov </w:t>
            </w:r>
          </w:p>
          <w:p w14:paraId="193BA14B" w14:textId="24653D5B" w:rsidR="0035355B" w:rsidRPr="00FD6234" w:rsidRDefault="0035355B" w:rsidP="0035355B">
            <w:pPr>
              <w:jc w:val="center"/>
              <w:rPr>
                <w:rFonts w:ascii="Nudista" w:hAnsi="Nudista"/>
                <w:sz w:val="20"/>
                <w:szCs w:val="20"/>
              </w:rPr>
            </w:pPr>
            <w:r>
              <w:rPr>
                <w:rFonts w:ascii="Nudista" w:hAnsi="Nudista"/>
                <w:sz w:val="20"/>
                <w:szCs w:val="20"/>
              </w:rPr>
              <w:t>dodávateľa</w:t>
            </w:r>
          </w:p>
          <w:p w14:paraId="1FA76D80" w14:textId="77777777" w:rsidR="0035355B" w:rsidRPr="00FD6234" w:rsidRDefault="0035355B" w:rsidP="0035355B">
            <w:pPr>
              <w:jc w:val="center"/>
              <w:rPr>
                <w:rFonts w:ascii="Nudista" w:hAnsi="Nudista"/>
                <w:sz w:val="20"/>
                <w:szCs w:val="20"/>
              </w:rPr>
            </w:pPr>
            <w:r w:rsidRPr="00FD6234">
              <w:rPr>
                <w:rFonts w:ascii="Nudista" w:hAnsi="Nudista"/>
                <w:sz w:val="20"/>
                <w:szCs w:val="20"/>
              </w:rPr>
              <w:t>adresa jeho sídla</w:t>
            </w:r>
          </w:p>
          <w:p w14:paraId="391A0448" w14:textId="75208444" w:rsidR="0035355B" w:rsidRPr="00FD6234" w:rsidRDefault="0035355B" w:rsidP="0035355B">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553AFBA5" w14:textId="45FA9459" w:rsidR="0035355B" w:rsidRPr="00FD6234" w:rsidRDefault="0035355B" w:rsidP="004B4B9D">
            <w:pPr>
              <w:spacing w:before="120"/>
              <w:jc w:val="center"/>
              <w:rPr>
                <w:rFonts w:ascii="Nudista" w:hAnsi="Nudista"/>
                <w:sz w:val="20"/>
                <w:szCs w:val="20"/>
              </w:rPr>
            </w:pPr>
          </w:p>
          <w:p w14:paraId="52D4D2D0"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Názov/stručný opis</w:t>
            </w:r>
          </w:p>
          <w:p w14:paraId="49A868A7" w14:textId="77777777" w:rsidR="0035355B" w:rsidRPr="00FD6234" w:rsidRDefault="0035355B" w:rsidP="004B4B9D">
            <w:pPr>
              <w:jc w:val="center"/>
              <w:rPr>
                <w:rFonts w:ascii="Nudista" w:hAnsi="Nudista"/>
                <w:b/>
                <w:sz w:val="20"/>
                <w:szCs w:val="20"/>
              </w:rPr>
            </w:pPr>
            <w:r w:rsidRPr="00FD6234">
              <w:rPr>
                <w:rFonts w:ascii="Nudista" w:hAnsi="Nudista"/>
                <w:sz w:val="20"/>
                <w:szCs w:val="20"/>
              </w:rPr>
              <w:t>plnenia podľa zmluvy</w:t>
            </w:r>
          </w:p>
        </w:tc>
        <w:tc>
          <w:tcPr>
            <w:tcW w:w="687" w:type="pct"/>
          </w:tcPr>
          <w:p w14:paraId="5CC3A881"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Cena                        za stav. práce uskutočnené</w:t>
            </w:r>
          </w:p>
          <w:p w14:paraId="592454E6"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 v danej lehote</w:t>
            </w:r>
          </w:p>
          <w:p w14:paraId="61D9D4F1" w14:textId="77777777" w:rsidR="0035355B" w:rsidRPr="00FD6234" w:rsidRDefault="0035355B" w:rsidP="004B4B9D">
            <w:pPr>
              <w:jc w:val="center"/>
              <w:rPr>
                <w:rFonts w:ascii="Nudista" w:hAnsi="Nudista"/>
                <w:b/>
                <w:i/>
                <w:sz w:val="20"/>
                <w:szCs w:val="20"/>
              </w:rPr>
            </w:pPr>
            <w:r w:rsidRPr="00FD6234">
              <w:rPr>
                <w:rFonts w:ascii="Nudista" w:hAnsi="Nudista"/>
                <w:i/>
                <w:sz w:val="20"/>
                <w:szCs w:val="20"/>
              </w:rPr>
              <w:t>(alikvotná čiastka)</w:t>
            </w:r>
          </w:p>
          <w:p w14:paraId="7CCB1623" w14:textId="77777777" w:rsidR="0035355B" w:rsidRPr="00FD6234" w:rsidRDefault="0035355B" w:rsidP="004B4B9D">
            <w:pPr>
              <w:spacing w:before="60"/>
              <w:jc w:val="center"/>
              <w:rPr>
                <w:rFonts w:ascii="Nudista" w:hAnsi="Nudista"/>
                <w:sz w:val="20"/>
                <w:szCs w:val="20"/>
              </w:rPr>
            </w:pPr>
            <w:r w:rsidRPr="00FD6234">
              <w:rPr>
                <w:rFonts w:ascii="Nudista" w:hAnsi="Nudista"/>
                <w:sz w:val="20"/>
                <w:szCs w:val="20"/>
              </w:rPr>
              <w:t>(€ bez DPH)</w:t>
            </w:r>
          </w:p>
        </w:tc>
        <w:tc>
          <w:tcPr>
            <w:tcW w:w="469" w:type="pct"/>
          </w:tcPr>
          <w:p w14:paraId="161D2ED5" w14:textId="77777777" w:rsidR="0035355B" w:rsidRPr="00FD6234" w:rsidRDefault="0035355B" w:rsidP="004B4B9D">
            <w:pPr>
              <w:jc w:val="center"/>
              <w:rPr>
                <w:rFonts w:ascii="Nudista" w:hAnsi="Nudista"/>
                <w:b/>
                <w:sz w:val="20"/>
                <w:szCs w:val="20"/>
              </w:rPr>
            </w:pPr>
          </w:p>
          <w:p w14:paraId="789A6D6E" w14:textId="77777777" w:rsidR="0035355B" w:rsidRPr="00FD6234" w:rsidRDefault="0035355B" w:rsidP="004B4B9D">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5764FCCF" w14:textId="77777777" w:rsidR="0035355B" w:rsidRPr="00FD6234" w:rsidRDefault="0035355B" w:rsidP="004B4B9D">
            <w:pPr>
              <w:jc w:val="center"/>
              <w:rPr>
                <w:rFonts w:ascii="Nudista" w:hAnsi="Nudista"/>
                <w:sz w:val="20"/>
                <w:szCs w:val="20"/>
              </w:rPr>
            </w:pPr>
          </w:p>
          <w:p w14:paraId="5843881C" w14:textId="77777777" w:rsidR="0035355B" w:rsidRPr="00FD6234" w:rsidRDefault="0035355B" w:rsidP="004B4B9D">
            <w:pPr>
              <w:jc w:val="center"/>
              <w:rPr>
                <w:rFonts w:ascii="Nudista" w:hAnsi="Nudista"/>
                <w:sz w:val="20"/>
                <w:szCs w:val="20"/>
              </w:rPr>
            </w:pPr>
          </w:p>
          <w:p w14:paraId="31C97E21" w14:textId="77777777" w:rsidR="0035355B" w:rsidRPr="00FD6234" w:rsidRDefault="0035355B" w:rsidP="004B4B9D">
            <w:pPr>
              <w:jc w:val="center"/>
              <w:rPr>
                <w:rFonts w:ascii="Nudista" w:hAnsi="Nudista"/>
                <w:sz w:val="20"/>
                <w:szCs w:val="20"/>
              </w:rPr>
            </w:pPr>
            <w:r w:rsidRPr="00FD6234">
              <w:rPr>
                <w:rFonts w:ascii="Nudista" w:hAnsi="Nudista"/>
                <w:sz w:val="20"/>
                <w:szCs w:val="20"/>
              </w:rPr>
              <w:t>Lehota</w:t>
            </w:r>
          </w:p>
          <w:p w14:paraId="19F8774E" w14:textId="77777777" w:rsidR="0035355B" w:rsidRPr="00FD6234" w:rsidRDefault="0035355B" w:rsidP="004B4B9D">
            <w:pPr>
              <w:jc w:val="center"/>
              <w:rPr>
                <w:rFonts w:ascii="Nudista" w:hAnsi="Nudista"/>
                <w:sz w:val="20"/>
                <w:szCs w:val="20"/>
              </w:rPr>
            </w:pPr>
            <w:r w:rsidRPr="00FD6234">
              <w:rPr>
                <w:rFonts w:ascii="Nudista" w:hAnsi="Nudista"/>
                <w:sz w:val="20"/>
                <w:szCs w:val="20"/>
              </w:rPr>
              <w:t>uskutočnenia stav. prác</w:t>
            </w:r>
          </w:p>
          <w:p w14:paraId="6C05B177" w14:textId="77777777" w:rsidR="0035355B" w:rsidRPr="00FD6234" w:rsidRDefault="0035355B" w:rsidP="004B4B9D">
            <w:pPr>
              <w:jc w:val="center"/>
              <w:rPr>
                <w:rFonts w:ascii="Nudista" w:hAnsi="Nudista"/>
                <w:b/>
                <w:sz w:val="20"/>
                <w:szCs w:val="20"/>
              </w:rPr>
            </w:pPr>
            <w:r w:rsidRPr="00FD6234">
              <w:rPr>
                <w:rFonts w:ascii="Nudista" w:hAnsi="Nudista"/>
                <w:sz w:val="20"/>
                <w:szCs w:val="20"/>
              </w:rPr>
              <w:t>(deň, mesiac a rok)</w:t>
            </w:r>
          </w:p>
          <w:p w14:paraId="31762309" w14:textId="77777777" w:rsidR="0035355B" w:rsidRPr="00FD6234" w:rsidRDefault="0035355B" w:rsidP="004B4B9D">
            <w:pPr>
              <w:jc w:val="center"/>
              <w:rPr>
                <w:rFonts w:ascii="Nudista" w:hAnsi="Nudista"/>
                <w:sz w:val="20"/>
                <w:szCs w:val="20"/>
              </w:rPr>
            </w:pPr>
          </w:p>
        </w:tc>
        <w:tc>
          <w:tcPr>
            <w:tcW w:w="743" w:type="pct"/>
          </w:tcPr>
          <w:p w14:paraId="1C2ACD0A" w14:textId="77777777" w:rsidR="0035355B" w:rsidRPr="00FD6234" w:rsidRDefault="0035355B" w:rsidP="004B4B9D">
            <w:pPr>
              <w:pStyle w:val="Pta"/>
              <w:jc w:val="center"/>
              <w:rPr>
                <w:rFonts w:ascii="Nudista" w:hAnsi="Nudista"/>
                <w:sz w:val="20"/>
                <w:szCs w:val="20"/>
              </w:rPr>
            </w:pPr>
          </w:p>
          <w:p w14:paraId="3108B806"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Odberateľ - kontaktná osoba,</w:t>
            </w:r>
          </w:p>
          <w:p w14:paraId="36888B48"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 xml:space="preserve"> meno, priezvisko, </w:t>
            </w:r>
          </w:p>
          <w:p w14:paraId="2F541F7A" w14:textId="77777777" w:rsidR="0035355B" w:rsidRPr="00FD6234" w:rsidRDefault="0035355B" w:rsidP="004B4B9D">
            <w:pPr>
              <w:pStyle w:val="Pta"/>
              <w:jc w:val="center"/>
              <w:rPr>
                <w:rFonts w:ascii="Nudista" w:hAnsi="Nudista"/>
                <w:b/>
                <w:sz w:val="20"/>
                <w:szCs w:val="20"/>
              </w:rPr>
            </w:pPr>
            <w:r w:rsidRPr="00FD6234">
              <w:rPr>
                <w:rFonts w:ascii="Nudista" w:hAnsi="Nudista"/>
                <w:sz w:val="20"/>
                <w:szCs w:val="20"/>
              </w:rPr>
              <w:t>telefónne číslo, e-mail</w:t>
            </w:r>
          </w:p>
          <w:p w14:paraId="49484863" w14:textId="77777777" w:rsidR="0035355B" w:rsidRPr="00FD6234" w:rsidRDefault="0035355B" w:rsidP="004B4B9D">
            <w:pPr>
              <w:tabs>
                <w:tab w:val="left" w:pos="2772"/>
              </w:tabs>
              <w:spacing w:before="80"/>
              <w:ind w:right="-90"/>
              <w:jc w:val="center"/>
              <w:rPr>
                <w:rFonts w:ascii="Nudista" w:hAnsi="Nudista"/>
                <w:i/>
                <w:sz w:val="20"/>
                <w:szCs w:val="20"/>
              </w:rPr>
            </w:pPr>
          </w:p>
        </w:tc>
      </w:tr>
      <w:tr w:rsidR="0035355B" w:rsidRPr="00FD6234" w14:paraId="793B8BBF" w14:textId="77777777" w:rsidTr="004B2824">
        <w:tc>
          <w:tcPr>
            <w:tcW w:w="725" w:type="pct"/>
          </w:tcPr>
          <w:p w14:paraId="2F53690D" w14:textId="77777777" w:rsidR="0035355B" w:rsidRPr="00FD6234" w:rsidRDefault="0035355B" w:rsidP="004B4B9D">
            <w:pPr>
              <w:rPr>
                <w:rFonts w:ascii="Nudista" w:hAnsi="Nudista"/>
                <w:sz w:val="20"/>
                <w:szCs w:val="20"/>
              </w:rPr>
            </w:pPr>
          </w:p>
        </w:tc>
        <w:tc>
          <w:tcPr>
            <w:tcW w:w="894" w:type="pct"/>
            <w:gridSpan w:val="2"/>
          </w:tcPr>
          <w:p w14:paraId="7A70ADE9" w14:textId="77777777" w:rsidR="0035355B" w:rsidRPr="00FD6234" w:rsidRDefault="0035355B" w:rsidP="004B4B9D">
            <w:pPr>
              <w:rPr>
                <w:rFonts w:ascii="Nudista" w:hAnsi="Nudista"/>
                <w:sz w:val="20"/>
                <w:szCs w:val="20"/>
              </w:rPr>
            </w:pPr>
          </w:p>
        </w:tc>
        <w:tc>
          <w:tcPr>
            <w:tcW w:w="894" w:type="pct"/>
          </w:tcPr>
          <w:p w14:paraId="2DF1EF9D" w14:textId="362311DA" w:rsidR="0035355B" w:rsidRPr="00FD6234" w:rsidRDefault="0035355B" w:rsidP="004B4B9D">
            <w:pPr>
              <w:rPr>
                <w:rFonts w:ascii="Nudista" w:hAnsi="Nudista"/>
                <w:sz w:val="20"/>
                <w:szCs w:val="20"/>
              </w:rPr>
            </w:pPr>
          </w:p>
        </w:tc>
        <w:tc>
          <w:tcPr>
            <w:tcW w:w="687" w:type="pct"/>
          </w:tcPr>
          <w:p w14:paraId="35823659" w14:textId="77777777" w:rsidR="0035355B" w:rsidRPr="00FD6234" w:rsidRDefault="0035355B" w:rsidP="004B4B9D">
            <w:pPr>
              <w:rPr>
                <w:rFonts w:ascii="Nudista" w:hAnsi="Nudista"/>
                <w:sz w:val="20"/>
                <w:szCs w:val="20"/>
              </w:rPr>
            </w:pPr>
          </w:p>
        </w:tc>
        <w:tc>
          <w:tcPr>
            <w:tcW w:w="469" w:type="pct"/>
          </w:tcPr>
          <w:p w14:paraId="5F6BC5C7" w14:textId="77777777" w:rsidR="0035355B" w:rsidRPr="00FD6234" w:rsidRDefault="0035355B" w:rsidP="004B4B9D">
            <w:pPr>
              <w:rPr>
                <w:rFonts w:ascii="Nudista" w:hAnsi="Nudista"/>
                <w:sz w:val="20"/>
                <w:szCs w:val="20"/>
              </w:rPr>
            </w:pPr>
          </w:p>
        </w:tc>
        <w:tc>
          <w:tcPr>
            <w:tcW w:w="587" w:type="pct"/>
          </w:tcPr>
          <w:p w14:paraId="448F4E24" w14:textId="77777777" w:rsidR="0035355B" w:rsidRPr="00FD6234" w:rsidRDefault="0035355B" w:rsidP="004B4B9D">
            <w:pPr>
              <w:rPr>
                <w:rFonts w:ascii="Nudista" w:hAnsi="Nudista"/>
                <w:sz w:val="20"/>
                <w:szCs w:val="20"/>
              </w:rPr>
            </w:pPr>
          </w:p>
        </w:tc>
        <w:tc>
          <w:tcPr>
            <w:tcW w:w="743" w:type="pct"/>
          </w:tcPr>
          <w:p w14:paraId="48B595AB" w14:textId="77777777" w:rsidR="0035355B" w:rsidRPr="00FD6234" w:rsidRDefault="0035355B" w:rsidP="004B4B9D">
            <w:pPr>
              <w:rPr>
                <w:rFonts w:ascii="Nudista" w:hAnsi="Nudista"/>
                <w:sz w:val="20"/>
                <w:szCs w:val="20"/>
              </w:rPr>
            </w:pPr>
          </w:p>
        </w:tc>
      </w:tr>
      <w:tr w:rsidR="0035355B" w:rsidRPr="00FD6234" w14:paraId="435411BE" w14:textId="77777777" w:rsidTr="004B2824">
        <w:tc>
          <w:tcPr>
            <w:tcW w:w="725" w:type="pct"/>
          </w:tcPr>
          <w:p w14:paraId="7C6D1B4A" w14:textId="77777777" w:rsidR="0035355B" w:rsidRPr="00FD6234" w:rsidRDefault="0035355B" w:rsidP="004B4B9D">
            <w:pPr>
              <w:rPr>
                <w:rFonts w:ascii="Nudista" w:hAnsi="Nudista"/>
                <w:sz w:val="20"/>
                <w:szCs w:val="20"/>
              </w:rPr>
            </w:pPr>
          </w:p>
        </w:tc>
        <w:tc>
          <w:tcPr>
            <w:tcW w:w="894" w:type="pct"/>
            <w:gridSpan w:val="2"/>
          </w:tcPr>
          <w:p w14:paraId="7C573B06" w14:textId="77777777" w:rsidR="0035355B" w:rsidRPr="00FD6234" w:rsidRDefault="0035355B" w:rsidP="004B4B9D">
            <w:pPr>
              <w:rPr>
                <w:rFonts w:ascii="Nudista" w:hAnsi="Nudista"/>
                <w:sz w:val="20"/>
                <w:szCs w:val="20"/>
              </w:rPr>
            </w:pPr>
          </w:p>
        </w:tc>
        <w:tc>
          <w:tcPr>
            <w:tcW w:w="894" w:type="pct"/>
          </w:tcPr>
          <w:p w14:paraId="00BCDE4C" w14:textId="4FCCBC0E" w:rsidR="0035355B" w:rsidRPr="00FD6234" w:rsidRDefault="0035355B" w:rsidP="004B4B9D">
            <w:pPr>
              <w:rPr>
                <w:rFonts w:ascii="Nudista" w:hAnsi="Nudista"/>
                <w:sz w:val="20"/>
                <w:szCs w:val="20"/>
              </w:rPr>
            </w:pPr>
          </w:p>
        </w:tc>
        <w:tc>
          <w:tcPr>
            <w:tcW w:w="687" w:type="pct"/>
          </w:tcPr>
          <w:p w14:paraId="68A8B930" w14:textId="77777777" w:rsidR="0035355B" w:rsidRPr="00FD6234" w:rsidRDefault="0035355B" w:rsidP="004B4B9D">
            <w:pPr>
              <w:rPr>
                <w:rFonts w:ascii="Nudista" w:hAnsi="Nudista"/>
                <w:sz w:val="20"/>
                <w:szCs w:val="20"/>
              </w:rPr>
            </w:pPr>
          </w:p>
        </w:tc>
        <w:tc>
          <w:tcPr>
            <w:tcW w:w="469" w:type="pct"/>
          </w:tcPr>
          <w:p w14:paraId="2BD54D64" w14:textId="77777777" w:rsidR="0035355B" w:rsidRPr="00FD6234" w:rsidRDefault="0035355B" w:rsidP="004B4B9D">
            <w:pPr>
              <w:rPr>
                <w:rFonts w:ascii="Nudista" w:hAnsi="Nudista"/>
                <w:sz w:val="20"/>
                <w:szCs w:val="20"/>
              </w:rPr>
            </w:pPr>
          </w:p>
        </w:tc>
        <w:tc>
          <w:tcPr>
            <w:tcW w:w="587" w:type="pct"/>
          </w:tcPr>
          <w:p w14:paraId="3106CA4C" w14:textId="77777777" w:rsidR="0035355B" w:rsidRPr="00FD6234" w:rsidRDefault="0035355B" w:rsidP="004B4B9D">
            <w:pPr>
              <w:rPr>
                <w:rFonts w:ascii="Nudista" w:hAnsi="Nudista"/>
                <w:sz w:val="20"/>
                <w:szCs w:val="20"/>
              </w:rPr>
            </w:pPr>
          </w:p>
        </w:tc>
        <w:tc>
          <w:tcPr>
            <w:tcW w:w="743" w:type="pct"/>
          </w:tcPr>
          <w:p w14:paraId="6C8B9EB2" w14:textId="77777777" w:rsidR="0035355B" w:rsidRPr="00FD6234" w:rsidRDefault="0035355B" w:rsidP="004B4B9D">
            <w:pPr>
              <w:rPr>
                <w:rFonts w:ascii="Nudista" w:hAnsi="Nudista"/>
                <w:sz w:val="20"/>
                <w:szCs w:val="20"/>
              </w:rPr>
            </w:pPr>
          </w:p>
        </w:tc>
      </w:tr>
      <w:tr w:rsidR="0035355B" w:rsidRPr="00FD6234" w14:paraId="68BD19C5" w14:textId="77777777" w:rsidTr="004B2824">
        <w:tc>
          <w:tcPr>
            <w:tcW w:w="725" w:type="pct"/>
          </w:tcPr>
          <w:p w14:paraId="0B398244" w14:textId="77777777" w:rsidR="0035355B" w:rsidRPr="00FD6234" w:rsidRDefault="0035355B" w:rsidP="004B4B9D">
            <w:pPr>
              <w:rPr>
                <w:rFonts w:ascii="Nudista" w:hAnsi="Nudista"/>
                <w:sz w:val="20"/>
                <w:szCs w:val="20"/>
              </w:rPr>
            </w:pPr>
          </w:p>
        </w:tc>
        <w:tc>
          <w:tcPr>
            <w:tcW w:w="894" w:type="pct"/>
            <w:gridSpan w:val="2"/>
          </w:tcPr>
          <w:p w14:paraId="0D4F6BCB" w14:textId="77777777" w:rsidR="0035355B" w:rsidRPr="00FD6234" w:rsidRDefault="0035355B" w:rsidP="004B4B9D">
            <w:pPr>
              <w:rPr>
                <w:rFonts w:ascii="Nudista" w:hAnsi="Nudista"/>
                <w:sz w:val="20"/>
                <w:szCs w:val="20"/>
              </w:rPr>
            </w:pPr>
          </w:p>
        </w:tc>
        <w:tc>
          <w:tcPr>
            <w:tcW w:w="894" w:type="pct"/>
          </w:tcPr>
          <w:p w14:paraId="38470ED2" w14:textId="3980627F" w:rsidR="0035355B" w:rsidRPr="00FD6234" w:rsidRDefault="0035355B" w:rsidP="004B4B9D">
            <w:pPr>
              <w:rPr>
                <w:rFonts w:ascii="Nudista" w:hAnsi="Nudista"/>
                <w:sz w:val="20"/>
                <w:szCs w:val="20"/>
              </w:rPr>
            </w:pPr>
          </w:p>
        </w:tc>
        <w:tc>
          <w:tcPr>
            <w:tcW w:w="687" w:type="pct"/>
          </w:tcPr>
          <w:p w14:paraId="191056E6" w14:textId="77777777" w:rsidR="0035355B" w:rsidRPr="00FD6234" w:rsidRDefault="0035355B" w:rsidP="004B4B9D">
            <w:pPr>
              <w:rPr>
                <w:rFonts w:ascii="Nudista" w:hAnsi="Nudista"/>
                <w:sz w:val="20"/>
                <w:szCs w:val="20"/>
              </w:rPr>
            </w:pPr>
          </w:p>
        </w:tc>
        <w:tc>
          <w:tcPr>
            <w:tcW w:w="469" w:type="pct"/>
          </w:tcPr>
          <w:p w14:paraId="22E26968" w14:textId="77777777" w:rsidR="0035355B" w:rsidRPr="00FD6234" w:rsidRDefault="0035355B" w:rsidP="004B4B9D">
            <w:pPr>
              <w:rPr>
                <w:rFonts w:ascii="Nudista" w:hAnsi="Nudista"/>
                <w:sz w:val="20"/>
                <w:szCs w:val="20"/>
              </w:rPr>
            </w:pPr>
          </w:p>
        </w:tc>
        <w:tc>
          <w:tcPr>
            <w:tcW w:w="587" w:type="pct"/>
          </w:tcPr>
          <w:p w14:paraId="62F288EE" w14:textId="77777777" w:rsidR="0035355B" w:rsidRPr="00FD6234" w:rsidRDefault="0035355B" w:rsidP="004B4B9D">
            <w:pPr>
              <w:rPr>
                <w:rFonts w:ascii="Nudista" w:hAnsi="Nudista"/>
                <w:sz w:val="20"/>
                <w:szCs w:val="20"/>
              </w:rPr>
            </w:pPr>
          </w:p>
        </w:tc>
        <w:tc>
          <w:tcPr>
            <w:tcW w:w="743" w:type="pct"/>
          </w:tcPr>
          <w:p w14:paraId="0D7BFD9D" w14:textId="77777777" w:rsidR="0035355B" w:rsidRPr="00FD6234" w:rsidRDefault="0035355B" w:rsidP="004B4B9D">
            <w:pPr>
              <w:ind w:left="165"/>
              <w:rPr>
                <w:rFonts w:ascii="Nudista" w:hAnsi="Nudista"/>
                <w:sz w:val="20"/>
                <w:szCs w:val="20"/>
              </w:rPr>
            </w:pPr>
          </w:p>
        </w:tc>
      </w:tr>
      <w:tr w:rsidR="0035355B" w:rsidRPr="00FD6234" w14:paraId="6DF3B425" w14:textId="77777777" w:rsidTr="004B2824">
        <w:tc>
          <w:tcPr>
            <w:tcW w:w="725" w:type="pct"/>
          </w:tcPr>
          <w:p w14:paraId="39927B13" w14:textId="77777777" w:rsidR="0035355B" w:rsidRPr="00FD6234" w:rsidRDefault="0035355B" w:rsidP="004B4B9D">
            <w:pPr>
              <w:rPr>
                <w:rFonts w:ascii="Nudista" w:hAnsi="Nudista"/>
                <w:sz w:val="20"/>
                <w:szCs w:val="20"/>
              </w:rPr>
            </w:pPr>
          </w:p>
        </w:tc>
        <w:tc>
          <w:tcPr>
            <w:tcW w:w="894" w:type="pct"/>
            <w:gridSpan w:val="2"/>
          </w:tcPr>
          <w:p w14:paraId="4DE11DC7" w14:textId="77777777" w:rsidR="0035355B" w:rsidRPr="00FD6234" w:rsidRDefault="0035355B" w:rsidP="004B4B9D">
            <w:pPr>
              <w:rPr>
                <w:rFonts w:ascii="Nudista" w:hAnsi="Nudista"/>
                <w:sz w:val="20"/>
                <w:szCs w:val="20"/>
              </w:rPr>
            </w:pPr>
          </w:p>
        </w:tc>
        <w:tc>
          <w:tcPr>
            <w:tcW w:w="894" w:type="pct"/>
          </w:tcPr>
          <w:p w14:paraId="43885FF1" w14:textId="3AE7136D" w:rsidR="0035355B" w:rsidRPr="00FD6234" w:rsidRDefault="0035355B" w:rsidP="004B4B9D">
            <w:pPr>
              <w:rPr>
                <w:rFonts w:ascii="Nudista" w:hAnsi="Nudista"/>
                <w:sz w:val="20"/>
                <w:szCs w:val="20"/>
              </w:rPr>
            </w:pPr>
          </w:p>
        </w:tc>
        <w:tc>
          <w:tcPr>
            <w:tcW w:w="687" w:type="pct"/>
          </w:tcPr>
          <w:p w14:paraId="61D58ACC" w14:textId="77777777" w:rsidR="0035355B" w:rsidRPr="00FD6234" w:rsidRDefault="0035355B" w:rsidP="004B4B9D">
            <w:pPr>
              <w:rPr>
                <w:rFonts w:ascii="Nudista" w:hAnsi="Nudista"/>
                <w:sz w:val="20"/>
                <w:szCs w:val="20"/>
              </w:rPr>
            </w:pPr>
          </w:p>
        </w:tc>
        <w:tc>
          <w:tcPr>
            <w:tcW w:w="469" w:type="pct"/>
          </w:tcPr>
          <w:p w14:paraId="583AA3AD" w14:textId="77777777" w:rsidR="0035355B" w:rsidRPr="00FD6234" w:rsidRDefault="0035355B" w:rsidP="004B4B9D">
            <w:pPr>
              <w:rPr>
                <w:rFonts w:ascii="Nudista" w:hAnsi="Nudista"/>
                <w:sz w:val="20"/>
                <w:szCs w:val="20"/>
              </w:rPr>
            </w:pPr>
          </w:p>
        </w:tc>
        <w:tc>
          <w:tcPr>
            <w:tcW w:w="587" w:type="pct"/>
          </w:tcPr>
          <w:p w14:paraId="5CA60F71" w14:textId="77777777" w:rsidR="0035355B" w:rsidRPr="00FD6234" w:rsidRDefault="0035355B" w:rsidP="004B4B9D">
            <w:pPr>
              <w:rPr>
                <w:rFonts w:ascii="Nudista" w:hAnsi="Nudista"/>
                <w:sz w:val="20"/>
                <w:szCs w:val="20"/>
              </w:rPr>
            </w:pPr>
          </w:p>
        </w:tc>
        <w:tc>
          <w:tcPr>
            <w:tcW w:w="743" w:type="pct"/>
          </w:tcPr>
          <w:p w14:paraId="69AB5BF5" w14:textId="77777777" w:rsidR="0035355B" w:rsidRPr="00FD6234" w:rsidRDefault="0035355B" w:rsidP="004B4B9D">
            <w:pPr>
              <w:rPr>
                <w:rFonts w:ascii="Nudista" w:hAnsi="Nudista"/>
                <w:sz w:val="20"/>
                <w:szCs w:val="20"/>
              </w:rPr>
            </w:pPr>
          </w:p>
        </w:tc>
      </w:tr>
      <w:tr w:rsidR="0035355B" w:rsidRPr="00FD6234" w14:paraId="4F3E5A32" w14:textId="77777777" w:rsidTr="004B2824">
        <w:tc>
          <w:tcPr>
            <w:tcW w:w="725" w:type="pct"/>
          </w:tcPr>
          <w:p w14:paraId="3952F018" w14:textId="77777777" w:rsidR="0035355B" w:rsidRPr="00FD6234" w:rsidRDefault="0035355B" w:rsidP="004B4B9D">
            <w:pPr>
              <w:rPr>
                <w:rFonts w:ascii="Nudista" w:hAnsi="Nudista"/>
                <w:sz w:val="20"/>
                <w:szCs w:val="20"/>
              </w:rPr>
            </w:pPr>
          </w:p>
        </w:tc>
        <w:tc>
          <w:tcPr>
            <w:tcW w:w="894" w:type="pct"/>
            <w:gridSpan w:val="2"/>
          </w:tcPr>
          <w:p w14:paraId="4DA46419" w14:textId="77777777" w:rsidR="0035355B" w:rsidRPr="00FD6234" w:rsidRDefault="0035355B" w:rsidP="004B4B9D">
            <w:pPr>
              <w:rPr>
                <w:rFonts w:ascii="Nudista" w:hAnsi="Nudista"/>
                <w:sz w:val="20"/>
                <w:szCs w:val="20"/>
              </w:rPr>
            </w:pPr>
          </w:p>
        </w:tc>
        <w:tc>
          <w:tcPr>
            <w:tcW w:w="894" w:type="pct"/>
          </w:tcPr>
          <w:p w14:paraId="3DD19DEA" w14:textId="50404BAF" w:rsidR="0035355B" w:rsidRPr="00FD6234" w:rsidRDefault="0035355B" w:rsidP="004B4B9D">
            <w:pPr>
              <w:rPr>
                <w:rFonts w:ascii="Nudista" w:hAnsi="Nudista"/>
                <w:sz w:val="20"/>
                <w:szCs w:val="20"/>
              </w:rPr>
            </w:pPr>
          </w:p>
        </w:tc>
        <w:tc>
          <w:tcPr>
            <w:tcW w:w="687" w:type="pct"/>
          </w:tcPr>
          <w:p w14:paraId="2DA3E1A4" w14:textId="77777777" w:rsidR="0035355B" w:rsidRPr="00FD6234" w:rsidRDefault="0035355B" w:rsidP="004B4B9D">
            <w:pPr>
              <w:rPr>
                <w:rFonts w:ascii="Nudista" w:hAnsi="Nudista"/>
                <w:sz w:val="20"/>
                <w:szCs w:val="20"/>
              </w:rPr>
            </w:pPr>
          </w:p>
        </w:tc>
        <w:tc>
          <w:tcPr>
            <w:tcW w:w="469" w:type="pct"/>
          </w:tcPr>
          <w:p w14:paraId="03141CEF" w14:textId="77777777" w:rsidR="0035355B" w:rsidRPr="00FD6234" w:rsidRDefault="0035355B" w:rsidP="004B4B9D">
            <w:pPr>
              <w:rPr>
                <w:rFonts w:ascii="Nudista" w:hAnsi="Nudista"/>
                <w:sz w:val="20"/>
                <w:szCs w:val="20"/>
              </w:rPr>
            </w:pPr>
          </w:p>
        </w:tc>
        <w:tc>
          <w:tcPr>
            <w:tcW w:w="587" w:type="pct"/>
          </w:tcPr>
          <w:p w14:paraId="35A6B3D3" w14:textId="77777777" w:rsidR="0035355B" w:rsidRPr="00FD6234" w:rsidRDefault="0035355B" w:rsidP="004B4B9D">
            <w:pPr>
              <w:rPr>
                <w:rFonts w:ascii="Nudista" w:hAnsi="Nudista"/>
                <w:sz w:val="20"/>
                <w:szCs w:val="20"/>
              </w:rPr>
            </w:pPr>
          </w:p>
        </w:tc>
        <w:tc>
          <w:tcPr>
            <w:tcW w:w="743" w:type="pct"/>
          </w:tcPr>
          <w:p w14:paraId="574D6591" w14:textId="77777777" w:rsidR="0035355B" w:rsidRPr="00FD6234" w:rsidRDefault="0035355B" w:rsidP="004B4B9D">
            <w:pPr>
              <w:rPr>
                <w:rFonts w:ascii="Nudista" w:hAnsi="Nudista"/>
                <w:sz w:val="20"/>
                <w:szCs w:val="20"/>
              </w:rPr>
            </w:pPr>
          </w:p>
        </w:tc>
      </w:tr>
      <w:tr w:rsidR="0035355B" w:rsidRPr="00FD6234" w14:paraId="64660C02" w14:textId="77777777" w:rsidTr="004B2824">
        <w:tc>
          <w:tcPr>
            <w:tcW w:w="725" w:type="pct"/>
          </w:tcPr>
          <w:p w14:paraId="261706EF" w14:textId="77777777" w:rsidR="0035355B" w:rsidRPr="00FD6234" w:rsidRDefault="0035355B" w:rsidP="004B4B9D">
            <w:pPr>
              <w:rPr>
                <w:rFonts w:ascii="Nudista" w:hAnsi="Nudista"/>
                <w:sz w:val="20"/>
                <w:szCs w:val="20"/>
              </w:rPr>
            </w:pPr>
          </w:p>
        </w:tc>
        <w:tc>
          <w:tcPr>
            <w:tcW w:w="894" w:type="pct"/>
            <w:gridSpan w:val="2"/>
          </w:tcPr>
          <w:p w14:paraId="54B1224C" w14:textId="77777777" w:rsidR="0035355B" w:rsidRPr="00FD6234" w:rsidRDefault="0035355B" w:rsidP="004B4B9D">
            <w:pPr>
              <w:rPr>
                <w:rFonts w:ascii="Nudista" w:hAnsi="Nudista"/>
                <w:sz w:val="20"/>
                <w:szCs w:val="20"/>
              </w:rPr>
            </w:pPr>
          </w:p>
        </w:tc>
        <w:tc>
          <w:tcPr>
            <w:tcW w:w="894" w:type="pct"/>
          </w:tcPr>
          <w:p w14:paraId="5C71BF56" w14:textId="36A0DFA9" w:rsidR="0035355B" w:rsidRPr="00FD6234" w:rsidRDefault="0035355B" w:rsidP="004B4B9D">
            <w:pPr>
              <w:rPr>
                <w:rFonts w:ascii="Nudista" w:hAnsi="Nudista"/>
                <w:sz w:val="20"/>
                <w:szCs w:val="20"/>
              </w:rPr>
            </w:pPr>
          </w:p>
        </w:tc>
        <w:tc>
          <w:tcPr>
            <w:tcW w:w="687" w:type="pct"/>
          </w:tcPr>
          <w:p w14:paraId="12C62F25" w14:textId="77777777" w:rsidR="0035355B" w:rsidRPr="00FD6234" w:rsidRDefault="0035355B" w:rsidP="004B4B9D">
            <w:pPr>
              <w:rPr>
                <w:rFonts w:ascii="Nudista" w:hAnsi="Nudista"/>
                <w:sz w:val="20"/>
                <w:szCs w:val="20"/>
              </w:rPr>
            </w:pPr>
          </w:p>
        </w:tc>
        <w:tc>
          <w:tcPr>
            <w:tcW w:w="469" w:type="pct"/>
          </w:tcPr>
          <w:p w14:paraId="580B5D4E" w14:textId="77777777" w:rsidR="0035355B" w:rsidRPr="00FD6234" w:rsidRDefault="0035355B" w:rsidP="004B4B9D">
            <w:pPr>
              <w:rPr>
                <w:rFonts w:ascii="Nudista" w:hAnsi="Nudista"/>
                <w:sz w:val="20"/>
                <w:szCs w:val="20"/>
              </w:rPr>
            </w:pPr>
          </w:p>
        </w:tc>
        <w:tc>
          <w:tcPr>
            <w:tcW w:w="587" w:type="pct"/>
          </w:tcPr>
          <w:p w14:paraId="47076263" w14:textId="77777777" w:rsidR="0035355B" w:rsidRPr="00FD6234" w:rsidRDefault="0035355B" w:rsidP="004B4B9D">
            <w:pPr>
              <w:rPr>
                <w:rFonts w:ascii="Nudista" w:hAnsi="Nudista"/>
                <w:sz w:val="20"/>
                <w:szCs w:val="20"/>
              </w:rPr>
            </w:pPr>
          </w:p>
        </w:tc>
        <w:tc>
          <w:tcPr>
            <w:tcW w:w="743" w:type="pct"/>
          </w:tcPr>
          <w:p w14:paraId="01563CC5" w14:textId="77777777" w:rsidR="0035355B" w:rsidRPr="00FD6234" w:rsidRDefault="0035355B" w:rsidP="004B4B9D">
            <w:pPr>
              <w:rPr>
                <w:rFonts w:ascii="Nudista" w:hAnsi="Nudista"/>
                <w:sz w:val="20"/>
                <w:szCs w:val="20"/>
              </w:rPr>
            </w:pPr>
          </w:p>
        </w:tc>
      </w:tr>
      <w:tr w:rsidR="0035355B" w:rsidRPr="00FD6234" w14:paraId="642CCAD7" w14:textId="77777777" w:rsidTr="004B2824">
        <w:tc>
          <w:tcPr>
            <w:tcW w:w="725" w:type="pct"/>
          </w:tcPr>
          <w:p w14:paraId="39E79CA4" w14:textId="77777777" w:rsidR="0035355B" w:rsidRPr="00FD6234" w:rsidRDefault="0035355B" w:rsidP="004B4B9D">
            <w:pPr>
              <w:rPr>
                <w:rFonts w:ascii="Nudista" w:hAnsi="Nudista"/>
                <w:sz w:val="20"/>
                <w:szCs w:val="20"/>
              </w:rPr>
            </w:pPr>
          </w:p>
        </w:tc>
        <w:tc>
          <w:tcPr>
            <w:tcW w:w="894" w:type="pct"/>
            <w:gridSpan w:val="2"/>
          </w:tcPr>
          <w:p w14:paraId="2F2AC852" w14:textId="77777777" w:rsidR="0035355B" w:rsidRPr="00FD6234" w:rsidRDefault="0035355B" w:rsidP="004B4B9D">
            <w:pPr>
              <w:rPr>
                <w:rFonts w:ascii="Nudista" w:hAnsi="Nudista"/>
                <w:sz w:val="20"/>
                <w:szCs w:val="20"/>
              </w:rPr>
            </w:pPr>
          </w:p>
        </w:tc>
        <w:tc>
          <w:tcPr>
            <w:tcW w:w="894" w:type="pct"/>
          </w:tcPr>
          <w:p w14:paraId="057124CF" w14:textId="2A7D9786" w:rsidR="0035355B" w:rsidRPr="00FD6234" w:rsidRDefault="0035355B" w:rsidP="004B4B9D">
            <w:pPr>
              <w:rPr>
                <w:rFonts w:ascii="Nudista" w:hAnsi="Nudista"/>
                <w:sz w:val="20"/>
                <w:szCs w:val="20"/>
              </w:rPr>
            </w:pPr>
          </w:p>
        </w:tc>
        <w:tc>
          <w:tcPr>
            <w:tcW w:w="687" w:type="pct"/>
          </w:tcPr>
          <w:p w14:paraId="609DDBE2" w14:textId="77777777" w:rsidR="0035355B" w:rsidRPr="00FD6234" w:rsidRDefault="0035355B" w:rsidP="004B4B9D">
            <w:pPr>
              <w:rPr>
                <w:rFonts w:ascii="Nudista" w:hAnsi="Nudista"/>
                <w:sz w:val="20"/>
                <w:szCs w:val="20"/>
              </w:rPr>
            </w:pPr>
          </w:p>
        </w:tc>
        <w:tc>
          <w:tcPr>
            <w:tcW w:w="469" w:type="pct"/>
          </w:tcPr>
          <w:p w14:paraId="23096045" w14:textId="77777777" w:rsidR="0035355B" w:rsidRPr="00FD6234" w:rsidRDefault="0035355B" w:rsidP="004B4B9D">
            <w:pPr>
              <w:rPr>
                <w:rFonts w:ascii="Nudista" w:hAnsi="Nudista"/>
                <w:sz w:val="20"/>
                <w:szCs w:val="20"/>
              </w:rPr>
            </w:pPr>
          </w:p>
        </w:tc>
        <w:tc>
          <w:tcPr>
            <w:tcW w:w="587" w:type="pct"/>
          </w:tcPr>
          <w:p w14:paraId="39BEF183" w14:textId="77777777" w:rsidR="0035355B" w:rsidRPr="00FD6234" w:rsidRDefault="0035355B" w:rsidP="004B4B9D">
            <w:pPr>
              <w:rPr>
                <w:rFonts w:ascii="Nudista" w:hAnsi="Nudista"/>
                <w:sz w:val="20"/>
                <w:szCs w:val="20"/>
              </w:rPr>
            </w:pPr>
          </w:p>
        </w:tc>
        <w:tc>
          <w:tcPr>
            <w:tcW w:w="743" w:type="pct"/>
          </w:tcPr>
          <w:p w14:paraId="6D43FC23" w14:textId="77777777" w:rsidR="0035355B" w:rsidRPr="00FD6234" w:rsidRDefault="0035355B" w:rsidP="004B4B9D">
            <w:pPr>
              <w:rPr>
                <w:rFonts w:ascii="Nudista" w:hAnsi="Nudista"/>
                <w:sz w:val="20"/>
                <w:szCs w:val="20"/>
              </w:rPr>
            </w:pPr>
          </w:p>
        </w:tc>
      </w:tr>
      <w:tr w:rsidR="0035355B" w:rsidRPr="00FD6234" w14:paraId="27D52B12" w14:textId="77777777" w:rsidTr="004B2824">
        <w:tc>
          <w:tcPr>
            <w:tcW w:w="725" w:type="pct"/>
          </w:tcPr>
          <w:p w14:paraId="256E8B53" w14:textId="77777777" w:rsidR="0035355B" w:rsidRPr="00FD6234" w:rsidRDefault="0035355B" w:rsidP="004B4B9D">
            <w:pPr>
              <w:rPr>
                <w:rFonts w:ascii="Nudista" w:hAnsi="Nudista"/>
                <w:sz w:val="20"/>
                <w:szCs w:val="20"/>
              </w:rPr>
            </w:pPr>
          </w:p>
        </w:tc>
        <w:tc>
          <w:tcPr>
            <w:tcW w:w="894" w:type="pct"/>
            <w:gridSpan w:val="2"/>
          </w:tcPr>
          <w:p w14:paraId="0408590E" w14:textId="77777777" w:rsidR="0035355B" w:rsidRPr="00FD6234" w:rsidRDefault="0035355B" w:rsidP="004B4B9D">
            <w:pPr>
              <w:rPr>
                <w:rFonts w:ascii="Nudista" w:hAnsi="Nudista"/>
                <w:sz w:val="20"/>
                <w:szCs w:val="20"/>
              </w:rPr>
            </w:pPr>
          </w:p>
        </w:tc>
        <w:tc>
          <w:tcPr>
            <w:tcW w:w="894" w:type="pct"/>
          </w:tcPr>
          <w:p w14:paraId="1CE3B43D" w14:textId="1753C70F" w:rsidR="0035355B" w:rsidRPr="00FD6234" w:rsidRDefault="0035355B" w:rsidP="004B4B9D">
            <w:pPr>
              <w:rPr>
                <w:rFonts w:ascii="Nudista" w:hAnsi="Nudista"/>
                <w:sz w:val="20"/>
                <w:szCs w:val="20"/>
              </w:rPr>
            </w:pPr>
          </w:p>
        </w:tc>
        <w:tc>
          <w:tcPr>
            <w:tcW w:w="687" w:type="pct"/>
          </w:tcPr>
          <w:p w14:paraId="66864DC4" w14:textId="77777777" w:rsidR="0035355B" w:rsidRPr="00FD6234"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FD6234" w:rsidRDefault="0035355B" w:rsidP="004B4B9D">
            <w:pPr>
              <w:rPr>
                <w:rFonts w:ascii="Nudista" w:hAnsi="Nudista"/>
                <w:sz w:val="20"/>
                <w:szCs w:val="20"/>
              </w:rPr>
            </w:pPr>
          </w:p>
        </w:tc>
        <w:tc>
          <w:tcPr>
            <w:tcW w:w="587" w:type="pct"/>
          </w:tcPr>
          <w:p w14:paraId="5B6DD065" w14:textId="77777777" w:rsidR="0035355B" w:rsidRPr="00FD6234" w:rsidRDefault="0035355B" w:rsidP="004B4B9D">
            <w:pPr>
              <w:rPr>
                <w:rFonts w:ascii="Nudista" w:hAnsi="Nudista"/>
                <w:sz w:val="20"/>
                <w:szCs w:val="20"/>
              </w:rPr>
            </w:pPr>
          </w:p>
        </w:tc>
        <w:tc>
          <w:tcPr>
            <w:tcW w:w="743" w:type="pct"/>
          </w:tcPr>
          <w:p w14:paraId="1EE08EDB" w14:textId="77777777" w:rsidR="0035355B" w:rsidRPr="00FD6234" w:rsidRDefault="0035355B" w:rsidP="004B4B9D">
            <w:pPr>
              <w:rPr>
                <w:rFonts w:ascii="Nudista" w:hAnsi="Nudista"/>
                <w:sz w:val="20"/>
                <w:szCs w:val="20"/>
              </w:rPr>
            </w:pPr>
          </w:p>
        </w:tc>
      </w:tr>
      <w:tr w:rsidR="0035355B" w:rsidRPr="00FD6234"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FD6234"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FD6234" w:rsidRDefault="0035355B" w:rsidP="004B4B9D">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FD6234"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FD6234" w:rsidRDefault="0035355B" w:rsidP="004B4B9D">
            <w:pPr>
              <w:rPr>
                <w:rFonts w:ascii="Nudista" w:hAnsi="Nudista"/>
                <w:sz w:val="20"/>
                <w:szCs w:val="20"/>
              </w:rPr>
            </w:pPr>
          </w:p>
        </w:tc>
      </w:tr>
    </w:tbl>
    <w:p w14:paraId="6C20460E" w14:textId="77777777" w:rsidR="00A41051" w:rsidRDefault="00A41051" w:rsidP="00A41051">
      <w:pPr>
        <w:pStyle w:val="SAPHlavn"/>
        <w:widowControl/>
        <w:ind w:left="1843" w:hanging="1843"/>
        <w:rPr>
          <w:rFonts w:ascii="Nudista" w:hAnsi="Nudista"/>
        </w:rPr>
      </w:pPr>
    </w:p>
    <w:p w14:paraId="2D2C70F6" w14:textId="11299795" w:rsidR="00A41051" w:rsidRDefault="00A41051" w:rsidP="00A41051">
      <w:pPr>
        <w:widowControl w:val="0"/>
        <w:jc w:val="both"/>
        <w:rPr>
          <w:rFonts w:ascii="Nudista" w:eastAsia="Proba Pro" w:hAnsi="Nudista" w:cs="Proba Pro"/>
          <w:sz w:val="20"/>
          <w:szCs w:val="20"/>
        </w:rPr>
      </w:pPr>
    </w:p>
    <w:p w14:paraId="7DFB0C53" w14:textId="020B7ABD" w:rsidR="0035355B" w:rsidRDefault="0035355B" w:rsidP="0035355B">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w:t>
      </w:r>
      <w:r w:rsidR="004B2824">
        <w:rPr>
          <w:rFonts w:ascii="Nudista" w:eastAsia="Times New Roman" w:hAnsi="Nudista" w:cs="Arial"/>
          <w:sz w:val="20"/>
          <w:szCs w:val="20"/>
          <w:shd w:val="clear" w:color="auto" w:fill="FFFFFF"/>
        </w:rPr>
        <w:t xml:space="preserve"> verejným obstarávateľom</w:t>
      </w:r>
      <w:r>
        <w:rPr>
          <w:rFonts w:ascii="Nudista" w:eastAsia="Times New Roman" w:hAnsi="Nudista" w:cs="Arial"/>
          <w:sz w:val="20"/>
          <w:szCs w:val="20"/>
          <w:shd w:val="clear" w:color="auto" w:fill="FFFFFF"/>
        </w:rPr>
        <w:t xml:space="preserve">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1F467A0E" w14:textId="65B0B1DD" w:rsidR="0035355B"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sidRPr="004B2824">
        <w:rPr>
          <w:rFonts w:ascii="Nudista" w:hAnsi="Nudista"/>
          <w:i/>
        </w:rPr>
        <w:t>(</w:t>
      </w:r>
      <w:r w:rsidR="00E769D8" w:rsidRPr="00E769D8">
        <w:rPr>
          <w:rFonts w:ascii="Nudista" w:hAnsi="Nudista"/>
          <w:i/>
          <w:highlight w:val="lightGray"/>
        </w:rPr>
        <w:t>u</w:t>
      </w:r>
      <w:r w:rsidRPr="00E769D8">
        <w:rPr>
          <w:rFonts w:ascii="Nudista" w:hAnsi="Nudista"/>
          <w:i/>
          <w:highlight w:val="lightGray"/>
        </w:rPr>
        <w:t xml:space="preserve">viesť </w:t>
      </w:r>
      <w:proofErr w:type="spellStart"/>
      <w:r w:rsidRPr="00E769D8">
        <w:rPr>
          <w:rFonts w:ascii="Nudista" w:hAnsi="Nudista"/>
          <w:i/>
          <w:highlight w:val="lightGray"/>
        </w:rPr>
        <w:t>link</w:t>
      </w:r>
      <w:proofErr w:type="spellEnd"/>
      <w:r w:rsidRPr="00E769D8">
        <w:rPr>
          <w:rFonts w:ascii="Nudista" w:hAnsi="Nudista"/>
          <w:i/>
          <w:highlight w:val="lightGray"/>
        </w:rPr>
        <w:t xml:space="preserve"> alebo inú informáciu, na základe ktorej bude schopný verejný obstarávateľ referenciu v Evidencii referencií jednoznačne identifikovať</w:t>
      </w:r>
      <w:r w:rsidR="0035355B" w:rsidRPr="004B2824">
        <w:rPr>
          <w:rFonts w:ascii="Nudista" w:hAnsi="Nudista" w:cs="Arial"/>
          <w:shd w:val="clear" w:color="auto" w:fill="FFFFFF"/>
        </w:rPr>
        <w:t xml:space="preserve">) </w:t>
      </w:r>
    </w:p>
    <w:p w14:paraId="5D741D9A" w14:textId="4FE31449" w:rsidR="004B2824"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Pr>
          <w:rFonts w:ascii="Nudista" w:hAnsi="Nudista"/>
          <w:i/>
        </w:rPr>
        <w:t>.....................</w:t>
      </w:r>
    </w:p>
    <w:p w14:paraId="59ECBB5A" w14:textId="77777777" w:rsidR="0035355B" w:rsidRDefault="0035355B" w:rsidP="00A41051">
      <w:pPr>
        <w:widowControl w:val="0"/>
        <w:jc w:val="both"/>
        <w:rPr>
          <w:rFonts w:ascii="Nudista" w:eastAsia="Proba Pro" w:hAnsi="Nudista" w:cs="Proba Pro"/>
          <w:sz w:val="20"/>
          <w:szCs w:val="20"/>
        </w:rPr>
      </w:pPr>
    </w:p>
    <w:p w14:paraId="1CF65A2C" w14:textId="77777777" w:rsidR="00A41051" w:rsidRPr="00F23253" w:rsidRDefault="00A41051" w:rsidP="00A41051">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31EE046E" w14:textId="77777777" w:rsidR="00A41051" w:rsidRDefault="00A41051" w:rsidP="00A41051">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32CBD84" w14:textId="77777777" w:rsidR="00A41051" w:rsidRPr="00F23253" w:rsidRDefault="00A41051" w:rsidP="00A41051">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6F245B" w14:textId="77777777" w:rsidR="00A41051" w:rsidRPr="00E769D8" w:rsidRDefault="00A41051" w:rsidP="00A41051">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60D281C3" w14:textId="77777777" w:rsidR="00A41051" w:rsidRPr="00F23253" w:rsidRDefault="00A41051" w:rsidP="00A41051">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6C8F35B" w14:textId="77777777" w:rsidR="00A41051" w:rsidRDefault="00A41051" w:rsidP="00A41051">
      <w:pPr>
        <w:pStyle w:val="SAPHlavn"/>
        <w:widowControl/>
        <w:ind w:left="1843" w:hanging="1843"/>
        <w:rPr>
          <w:rFonts w:ascii="Nudista" w:hAnsi="Nudista"/>
        </w:rPr>
      </w:pPr>
    </w:p>
    <w:p w14:paraId="662C918B" w14:textId="77777777" w:rsidR="00A41051" w:rsidRDefault="00A41051" w:rsidP="00A41051">
      <w:pPr>
        <w:pStyle w:val="SAPHlavn"/>
        <w:widowControl/>
        <w:ind w:left="1843" w:hanging="1843"/>
        <w:rPr>
          <w:rFonts w:ascii="Nudista" w:hAnsi="Nudista"/>
        </w:rPr>
      </w:pPr>
    </w:p>
    <w:p w14:paraId="56D87722" w14:textId="77777777" w:rsidR="00A41051" w:rsidRDefault="00A41051" w:rsidP="00A41051">
      <w:pPr>
        <w:spacing w:after="160" w:line="259" w:lineRule="auto"/>
        <w:rPr>
          <w:rFonts w:ascii="Nudista" w:hAnsi="Nudista"/>
        </w:rPr>
        <w:sectPr w:rsidR="00A41051" w:rsidSect="008F5BAB">
          <w:pgSz w:w="16840" w:h="11900" w:orient="landscape"/>
          <w:pgMar w:top="1560" w:right="1417" w:bottom="1417" w:left="1417" w:header="708" w:footer="708" w:gutter="0"/>
          <w:cols w:space="708"/>
          <w:docGrid w:linePitch="299"/>
        </w:sectPr>
      </w:pPr>
    </w:p>
    <w:p w14:paraId="495F33EF" w14:textId="77777777" w:rsidR="00A41051" w:rsidRDefault="00A41051" w:rsidP="00A41051">
      <w:pPr>
        <w:pStyle w:val="SAPHlavn"/>
        <w:widowControl/>
        <w:ind w:left="0" w:firstLine="0"/>
        <w:rPr>
          <w:rFonts w:ascii="Nudista" w:hAnsi="Nudista"/>
        </w:rPr>
      </w:pPr>
      <w:bookmarkStart w:id="150" w:name="_Toc103674489"/>
      <w:bookmarkStart w:id="151" w:name="_Toc110021112"/>
      <w:r>
        <w:rPr>
          <w:rFonts w:ascii="Nudista" w:hAnsi="Nudista"/>
        </w:rPr>
        <w:lastRenderedPageBreak/>
        <w:t xml:space="preserve">Príloha D.2: Vyhlásenie odborníka </w:t>
      </w:r>
      <w:bookmarkStart w:id="152" w:name="_Toc103674436"/>
      <w:r>
        <w:rPr>
          <w:rFonts w:ascii="Nudista" w:hAnsi="Nudista"/>
        </w:rPr>
        <w:t>(vzor)</w:t>
      </w:r>
      <w:bookmarkEnd w:id="150"/>
      <w:bookmarkEnd w:id="152"/>
      <w:bookmarkEnd w:id="151"/>
    </w:p>
    <w:p w14:paraId="645836D5" w14:textId="77777777" w:rsidR="00A41051" w:rsidRPr="00E70E4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6CECFE88" w:rsidR="00A41051" w:rsidRPr="00AB6EA1" w:rsidRDefault="004B2824" w:rsidP="004B4B9D">
            <w:pPr>
              <w:spacing w:before="120" w:after="120"/>
              <w:jc w:val="both"/>
              <w:rPr>
                <w:rFonts w:ascii="Nudista" w:hAnsi="Nudista" w:cs="Arial"/>
                <w:b/>
                <w:sz w:val="20"/>
                <w:szCs w:val="20"/>
                <w:lang w:eastAsia="en-US"/>
              </w:rPr>
            </w:pPr>
            <w:r w:rsidRPr="004B2824">
              <w:rPr>
                <w:rFonts w:ascii="Nudista" w:hAnsi="Nudista" w:cs="Arial"/>
                <w:b/>
                <w:sz w:val="20"/>
                <w:szCs w:val="20"/>
                <w:lang w:eastAsia="en-US"/>
              </w:rPr>
              <w:t>Hlavný stavbyvedúci pre pozemné stavby</w:t>
            </w:r>
          </w:p>
        </w:tc>
      </w:tr>
      <w:tr w:rsidR="00A41051" w:rsidRPr="00AB6EA1"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C0C704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6DF69A4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786369"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5E78A5B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Vyhlasujem, že som vykonával činnosť stavbyvedúceho pri výstavbe/rekonštrukcii nasledovn</w:t>
            </w:r>
            <w:r w:rsidR="00310A1A">
              <w:rPr>
                <w:rFonts w:ascii="Nudista" w:hAnsi="Nudista" w:cs="Arial"/>
                <w:sz w:val="20"/>
                <w:szCs w:val="20"/>
                <w:lang w:eastAsia="en-US"/>
              </w:rPr>
              <w:t xml:space="preserve">ého </w:t>
            </w:r>
            <w:r w:rsidR="00310A1A" w:rsidRPr="00310A1A">
              <w:rPr>
                <w:rFonts w:ascii="Nudista" w:hAnsi="Nudista" w:cs="Arial"/>
                <w:sz w:val="20"/>
                <w:szCs w:val="20"/>
                <w:lang w:eastAsia="en-US"/>
              </w:rPr>
              <w:t xml:space="preserve">vybudovania stavby </w:t>
            </w:r>
            <w:r w:rsidR="00DF5970" w:rsidRPr="00DF5970">
              <w:rPr>
                <w:rFonts w:ascii="Nudista" w:hAnsi="Nudista" w:cs="Arial"/>
                <w:sz w:val="20"/>
                <w:szCs w:val="20"/>
                <w:lang w:eastAsia="en-US"/>
              </w:rPr>
              <w:t>s betónovým skeletom a oceľovou nosnou konštrukciou strechy</w:t>
            </w:r>
          </w:p>
          <w:p w14:paraId="5D338F90" w14:textId="77777777"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3FA82598" w14:textId="6A43B023" w:rsidR="00A41051" w:rsidRDefault="00A41051"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r w:rsidR="00D54CC7" w:rsidRPr="00D54CC7">
              <w:rPr>
                <w:rFonts w:ascii="Nudista" w:hAnsi="Nudista" w:cs="Arial"/>
                <w:sz w:val="20"/>
                <w:szCs w:val="20"/>
                <w:lang w:eastAsia="en-US"/>
              </w:rPr>
              <w:t>,</w:t>
            </w:r>
          </w:p>
          <w:p w14:paraId="1E176AF8" w14:textId="3E04E705" w:rsidR="00D54CC7" w:rsidRPr="00AB6EA1" w:rsidRDefault="00D54CC7" w:rsidP="00D54CC7">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660ACF2B" w14:textId="77777777" w:rsidR="00A41051" w:rsidRPr="00AB6EA1" w:rsidRDefault="00A41051" w:rsidP="00A41051">
      <w:pPr>
        <w:spacing w:after="120"/>
        <w:jc w:val="both"/>
        <w:rPr>
          <w:rFonts w:ascii="Nudista" w:hAnsi="Nudista" w:cs="Arial"/>
          <w:sz w:val="20"/>
          <w:szCs w:val="20"/>
        </w:rPr>
      </w:pPr>
    </w:p>
    <w:p w14:paraId="47BAA3E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5E2F85E0" w14:textId="34DD3036"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066121" w:rsidRPr="00066121">
        <w:rPr>
          <w:rFonts w:ascii="Nudista" w:hAnsi="Nudista" w:cs="Arial"/>
          <w:sz w:val="20"/>
          <w:szCs w:val="20"/>
        </w:rPr>
        <w:t>Osvedčeni</w:t>
      </w:r>
      <w:r w:rsidR="00066121">
        <w:rPr>
          <w:rFonts w:ascii="Nudista" w:hAnsi="Nudista" w:cs="Arial"/>
          <w:sz w:val="20"/>
          <w:szCs w:val="20"/>
        </w:rPr>
        <w:t>a</w:t>
      </w:r>
      <w:r w:rsidR="00066121" w:rsidRPr="00066121">
        <w:rPr>
          <w:rFonts w:ascii="Nudista" w:hAnsi="Nudista" w:cs="Arial"/>
          <w:sz w:val="20"/>
          <w:szCs w:val="20"/>
        </w:rPr>
        <w:t xml:space="preserve"> </w:t>
      </w:r>
      <w:r w:rsidR="00DF5970" w:rsidRPr="00DF5970">
        <w:rPr>
          <w:rFonts w:ascii="Nudista" w:hAnsi="Nudista" w:cs="Arial"/>
          <w:sz w:val="20"/>
          <w:szCs w:val="20"/>
        </w:rPr>
        <w:t xml:space="preserve">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Pr="00AB6EA1">
        <w:rPr>
          <w:rFonts w:ascii="Nudista" w:hAnsi="Nudista"/>
          <w:sz w:val="20"/>
          <w:szCs w:val="20"/>
        </w:rPr>
        <w:t xml:space="preserve">alebo </w:t>
      </w:r>
      <w:r w:rsidR="00066121">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02FC6DA"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E85024E" w14:textId="77777777" w:rsidTr="004B4B9D">
        <w:tc>
          <w:tcPr>
            <w:tcW w:w="4531" w:type="dxa"/>
          </w:tcPr>
          <w:p w14:paraId="23EC894A"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45BAB8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BD05D78" w14:textId="77777777" w:rsidR="00A41051" w:rsidRPr="00AB6EA1" w:rsidRDefault="00A41051" w:rsidP="004B4B9D">
            <w:pPr>
              <w:widowControl w:val="0"/>
              <w:jc w:val="both"/>
              <w:rPr>
                <w:rFonts w:ascii="Nudista" w:hAnsi="Nudista"/>
                <w:sz w:val="20"/>
                <w:szCs w:val="20"/>
              </w:rPr>
            </w:pPr>
          </w:p>
          <w:p w14:paraId="539E8EFF" w14:textId="77777777" w:rsidR="00A41051" w:rsidRPr="00AB6EA1" w:rsidRDefault="00A41051" w:rsidP="004B4B9D">
            <w:pPr>
              <w:widowControl w:val="0"/>
              <w:jc w:val="both"/>
              <w:rPr>
                <w:rFonts w:ascii="Nudista" w:hAnsi="Nudista"/>
                <w:sz w:val="20"/>
                <w:szCs w:val="20"/>
              </w:rPr>
            </w:pPr>
          </w:p>
          <w:p w14:paraId="04E0B4A4"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B7EAF8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6218201" w14:textId="77777777" w:rsidR="00A41051" w:rsidRPr="00AB6EA1" w:rsidRDefault="00A41051" w:rsidP="004B4B9D">
            <w:pPr>
              <w:widowControl w:val="0"/>
              <w:jc w:val="both"/>
              <w:rPr>
                <w:rFonts w:ascii="Nudista" w:hAnsi="Nudista"/>
                <w:sz w:val="20"/>
                <w:szCs w:val="20"/>
              </w:rPr>
            </w:pPr>
          </w:p>
        </w:tc>
      </w:tr>
    </w:tbl>
    <w:p w14:paraId="5FB64F0A" w14:textId="77777777" w:rsidR="00A41051" w:rsidRPr="00AB6EA1" w:rsidRDefault="00A41051" w:rsidP="00A41051">
      <w:pPr>
        <w:jc w:val="both"/>
        <w:rPr>
          <w:rFonts w:ascii="Nudista" w:hAnsi="Nudista"/>
          <w:sz w:val="20"/>
          <w:szCs w:val="20"/>
        </w:rPr>
      </w:pPr>
    </w:p>
    <w:p w14:paraId="70031144" w14:textId="0776C4C7"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40BA475A" w14:textId="77777777" w:rsidR="00A41051" w:rsidRDefault="00A41051" w:rsidP="00A41051">
      <w:pPr>
        <w:rPr>
          <w:rFonts w:ascii="Nudista" w:hAnsi="Nudista"/>
          <w:sz w:val="20"/>
          <w:szCs w:val="20"/>
        </w:rPr>
      </w:pPr>
    </w:p>
    <w:p w14:paraId="45502608" w14:textId="77777777" w:rsidR="00A41051" w:rsidRDefault="00A41051" w:rsidP="00A41051">
      <w:pPr>
        <w:rPr>
          <w:rFonts w:ascii="Nudista" w:hAnsi="Nudista"/>
          <w:sz w:val="20"/>
          <w:szCs w:val="20"/>
        </w:rPr>
      </w:pPr>
    </w:p>
    <w:p w14:paraId="2ECFCEAF" w14:textId="77777777" w:rsidR="00A41051" w:rsidRDefault="00A41051" w:rsidP="00A41051">
      <w:pPr>
        <w:rPr>
          <w:rFonts w:ascii="Nudista" w:hAnsi="Nudista"/>
          <w:sz w:val="20"/>
          <w:szCs w:val="20"/>
        </w:rPr>
      </w:pPr>
    </w:p>
    <w:p w14:paraId="7538D7E1" w14:textId="5B2B2AAA" w:rsidR="00A41051" w:rsidRDefault="00A41051" w:rsidP="00A41051">
      <w:pPr>
        <w:rPr>
          <w:rFonts w:ascii="Nudista" w:hAnsi="Nudista"/>
          <w:sz w:val="20"/>
          <w:szCs w:val="20"/>
        </w:rPr>
      </w:pPr>
    </w:p>
    <w:p w14:paraId="22109BAB" w14:textId="7230B5C7" w:rsidR="00066121" w:rsidRDefault="00066121" w:rsidP="00A41051">
      <w:pPr>
        <w:rPr>
          <w:rFonts w:ascii="Nudista" w:hAnsi="Nudista"/>
          <w:sz w:val="20"/>
          <w:szCs w:val="20"/>
        </w:rPr>
      </w:pPr>
    </w:p>
    <w:p w14:paraId="51BA7825" w14:textId="79A01029" w:rsidR="00066121" w:rsidRDefault="00066121" w:rsidP="00A41051">
      <w:pPr>
        <w:rPr>
          <w:rFonts w:ascii="Nudista" w:hAnsi="Nudista"/>
          <w:sz w:val="20"/>
          <w:szCs w:val="20"/>
        </w:rPr>
      </w:pPr>
    </w:p>
    <w:p w14:paraId="0C98E43E" w14:textId="77777777" w:rsidR="00066121" w:rsidRDefault="00066121" w:rsidP="00A41051">
      <w:pPr>
        <w:rPr>
          <w:rFonts w:ascii="Nudista" w:hAnsi="Nudista"/>
          <w:sz w:val="20"/>
          <w:szCs w:val="20"/>
        </w:rPr>
      </w:pPr>
    </w:p>
    <w:p w14:paraId="20BEB772"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AB6EA1"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5CA47968" w:rsidR="00066121" w:rsidRPr="00AB6EA1" w:rsidRDefault="00066121" w:rsidP="008F73D4">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Zástupca stavbyvedúceho pre pozemné stavby</w:t>
            </w:r>
          </w:p>
        </w:tc>
      </w:tr>
      <w:tr w:rsidR="00066121" w:rsidRPr="00AB6EA1"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AB6EA1" w:rsidRDefault="00066121" w:rsidP="008F73D4">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CC878BC"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AB6EA1"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0FBD9D21"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A7040"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736D35E8"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w:t>
            </w:r>
            <w:r w:rsidR="00310A1A" w:rsidRPr="00AB6EA1">
              <w:rPr>
                <w:rFonts w:ascii="Nudista" w:hAnsi="Nudista" w:cs="Arial"/>
                <w:sz w:val="20"/>
                <w:szCs w:val="20"/>
                <w:lang w:eastAsia="en-US"/>
              </w:rPr>
              <w:t>nasledovn</w:t>
            </w:r>
            <w:r w:rsidR="00310A1A">
              <w:rPr>
                <w:rFonts w:ascii="Nudista" w:hAnsi="Nudista" w:cs="Arial"/>
                <w:sz w:val="20"/>
                <w:szCs w:val="20"/>
                <w:lang w:eastAsia="en-US"/>
              </w:rPr>
              <w:t xml:space="preserve">ého </w:t>
            </w:r>
            <w:r w:rsidR="00310A1A" w:rsidRPr="00310A1A">
              <w:rPr>
                <w:rFonts w:ascii="Nudista" w:hAnsi="Nudista" w:cs="Arial"/>
                <w:sz w:val="20"/>
                <w:szCs w:val="20"/>
                <w:lang w:eastAsia="en-US"/>
              </w:rPr>
              <w:t xml:space="preserve">vybudovania </w:t>
            </w:r>
            <w:r w:rsidR="00DF5970" w:rsidRPr="00DF5970">
              <w:rPr>
                <w:rFonts w:ascii="Nudista" w:hAnsi="Nudista" w:cs="Arial"/>
                <w:sz w:val="20"/>
                <w:szCs w:val="20"/>
                <w:lang w:eastAsia="en-US"/>
              </w:rPr>
              <w:t>stavby s betónovým skeletom a oceľovou nosnou konštrukciou strechy</w:t>
            </w:r>
          </w:p>
          <w:p w14:paraId="7C57541B" w14:textId="77777777" w:rsidR="00066121" w:rsidRPr="00AB6EA1" w:rsidRDefault="00066121" w:rsidP="008F73D4">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5C478582" w14:textId="77777777" w:rsidR="00066121" w:rsidRDefault="00066121" w:rsidP="008F73D4">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investičný náklad bol </w:t>
            </w:r>
            <w:r w:rsidRPr="001478A1">
              <w:rPr>
                <w:rFonts w:ascii="Nudista" w:hAnsi="Nudista" w:cs="Arial"/>
                <w:sz w:val="20"/>
                <w:szCs w:val="20"/>
                <w:lang w:eastAsia="en-US"/>
              </w:rPr>
              <w:br/>
              <w:t>[</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r w:rsidR="00D54CC7" w:rsidRPr="001478A1">
              <w:rPr>
                <w:rFonts w:ascii="Nudista" w:hAnsi="Nudista" w:cs="Arial"/>
                <w:sz w:val="20"/>
                <w:szCs w:val="20"/>
                <w:lang w:eastAsia="en-US"/>
              </w:rPr>
              <w:t>,</w:t>
            </w:r>
          </w:p>
          <w:p w14:paraId="3D428A04" w14:textId="3ED9C011" w:rsidR="00D54CC7" w:rsidRPr="00AB6EA1" w:rsidRDefault="00D54CC7" w:rsidP="008F73D4">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1EA89ED9" w14:textId="77777777" w:rsidR="00066121" w:rsidRPr="00AB6EA1" w:rsidRDefault="00066121" w:rsidP="00066121">
      <w:pPr>
        <w:spacing w:after="120"/>
        <w:jc w:val="both"/>
        <w:rPr>
          <w:rFonts w:ascii="Nudista" w:hAnsi="Nudista" w:cs="Arial"/>
          <w:sz w:val="20"/>
          <w:szCs w:val="20"/>
        </w:rPr>
      </w:pPr>
    </w:p>
    <w:p w14:paraId="45E2BD54" w14:textId="77777777" w:rsidR="00066121" w:rsidRPr="00AB6EA1" w:rsidRDefault="00066121" w:rsidP="0006612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68618D5" w14:textId="6A819B53" w:rsidR="00066121" w:rsidRPr="00AB6EA1" w:rsidRDefault="00066121" w:rsidP="0006612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Pr="00066121">
        <w:rPr>
          <w:rFonts w:ascii="Nudista" w:hAnsi="Nudista" w:cs="Arial"/>
          <w:sz w:val="20"/>
          <w:szCs w:val="20"/>
        </w:rPr>
        <w:t xml:space="preserve">Osvedčenie </w:t>
      </w:r>
      <w:r w:rsidR="00DF5970" w:rsidRPr="00DF5970">
        <w:rPr>
          <w:rFonts w:ascii="Nudista" w:hAnsi="Nudista" w:cs="Arial"/>
          <w:sz w:val="20"/>
          <w:szCs w:val="20"/>
        </w:rPr>
        <w:t>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w:t>
      </w:r>
      <w:r w:rsidR="00DF5970">
        <w:rPr>
          <w:rFonts w:ascii="Nudista" w:hAnsi="Nudista" w:cs="Arial"/>
          <w:sz w:val="20"/>
          <w:szCs w:val="20"/>
        </w:rPr>
        <w:t xml:space="preserve"> </w:t>
      </w:r>
      <w:r w:rsidRPr="00AB6EA1">
        <w:rPr>
          <w:rFonts w:ascii="Nudista" w:hAnsi="Nudista"/>
          <w:sz w:val="20"/>
          <w:szCs w:val="20"/>
        </w:rPr>
        <w:t xml:space="preserve">alebo </w:t>
      </w:r>
      <w:r>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11B9AF9A" w14:textId="77777777" w:rsidTr="004B4B9D">
        <w:tc>
          <w:tcPr>
            <w:tcW w:w="4531" w:type="dxa"/>
          </w:tcPr>
          <w:p w14:paraId="4810C72B"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6B5A12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0F50C0C" w14:textId="77777777" w:rsidR="00A41051" w:rsidRPr="00AB6EA1" w:rsidRDefault="00A41051" w:rsidP="004B4B9D">
            <w:pPr>
              <w:widowControl w:val="0"/>
              <w:jc w:val="both"/>
              <w:rPr>
                <w:rFonts w:ascii="Nudista" w:hAnsi="Nudista"/>
                <w:sz w:val="20"/>
                <w:szCs w:val="20"/>
              </w:rPr>
            </w:pPr>
          </w:p>
          <w:p w14:paraId="13DBF3E4" w14:textId="77777777" w:rsidR="00A41051" w:rsidRPr="00AB6EA1" w:rsidRDefault="00A41051" w:rsidP="004B4B9D">
            <w:pPr>
              <w:widowControl w:val="0"/>
              <w:jc w:val="both"/>
              <w:rPr>
                <w:rFonts w:ascii="Nudista" w:hAnsi="Nudista"/>
                <w:sz w:val="20"/>
                <w:szCs w:val="20"/>
              </w:rPr>
            </w:pPr>
          </w:p>
          <w:p w14:paraId="782828E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7B5ECC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4A4804" w14:textId="77777777" w:rsidR="00A41051" w:rsidRPr="00AB6EA1" w:rsidRDefault="00A41051" w:rsidP="004B4B9D">
            <w:pPr>
              <w:widowControl w:val="0"/>
              <w:jc w:val="both"/>
              <w:rPr>
                <w:rFonts w:ascii="Nudista" w:hAnsi="Nudista"/>
                <w:sz w:val="20"/>
                <w:szCs w:val="20"/>
              </w:rPr>
            </w:pPr>
          </w:p>
        </w:tc>
      </w:tr>
    </w:tbl>
    <w:p w14:paraId="1B925AE0" w14:textId="77777777" w:rsidR="00A41051" w:rsidRPr="00AB6EA1" w:rsidRDefault="00A41051" w:rsidP="00A41051">
      <w:pPr>
        <w:jc w:val="both"/>
        <w:rPr>
          <w:rFonts w:ascii="Nudista" w:hAnsi="Nudista"/>
          <w:sz w:val="20"/>
          <w:szCs w:val="20"/>
        </w:rPr>
      </w:pPr>
    </w:p>
    <w:p w14:paraId="58B4F221" w14:textId="7EBD55FF"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30B9C304" w14:textId="77777777" w:rsidR="00A41051" w:rsidRDefault="00A41051" w:rsidP="00A41051">
      <w:pPr>
        <w:rPr>
          <w:rFonts w:ascii="Nudista" w:hAnsi="Nudista"/>
          <w:sz w:val="20"/>
          <w:szCs w:val="20"/>
        </w:rPr>
      </w:pPr>
    </w:p>
    <w:p w14:paraId="617B40ED" w14:textId="77777777" w:rsidR="00A41051" w:rsidRDefault="00A41051" w:rsidP="00A41051">
      <w:pPr>
        <w:rPr>
          <w:rFonts w:ascii="Nudista" w:hAnsi="Nudista"/>
          <w:sz w:val="20"/>
          <w:szCs w:val="20"/>
        </w:rPr>
      </w:pPr>
    </w:p>
    <w:p w14:paraId="5076A115" w14:textId="77777777" w:rsidR="00A41051" w:rsidRDefault="00A41051" w:rsidP="00A41051">
      <w:pPr>
        <w:rPr>
          <w:rFonts w:ascii="Nudista" w:hAnsi="Nudista"/>
          <w:sz w:val="20"/>
          <w:szCs w:val="20"/>
        </w:rPr>
      </w:pPr>
    </w:p>
    <w:p w14:paraId="720E8C6D" w14:textId="77777777" w:rsidR="00A41051" w:rsidRDefault="00A41051" w:rsidP="00A41051">
      <w:pPr>
        <w:rPr>
          <w:rFonts w:ascii="Nudista" w:hAnsi="Nudista"/>
          <w:sz w:val="20"/>
          <w:szCs w:val="20"/>
        </w:rPr>
      </w:pPr>
    </w:p>
    <w:p w14:paraId="332E1DB8" w14:textId="77777777" w:rsidR="00A41051" w:rsidRDefault="00A41051" w:rsidP="00A41051">
      <w:pPr>
        <w:rPr>
          <w:rFonts w:ascii="Nudista" w:hAnsi="Nudista"/>
          <w:sz w:val="20"/>
          <w:szCs w:val="20"/>
        </w:rPr>
      </w:pPr>
    </w:p>
    <w:p w14:paraId="3E8124F3" w14:textId="77777777" w:rsidR="00310A1A" w:rsidRDefault="00310A1A" w:rsidP="00A41051">
      <w:pPr>
        <w:rPr>
          <w:rFonts w:ascii="Nudista" w:hAnsi="Nudista"/>
          <w:sz w:val="20"/>
          <w:szCs w:val="20"/>
        </w:rPr>
      </w:pPr>
    </w:p>
    <w:p w14:paraId="571D0501"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23BABEA5" w:rsidR="00A41051" w:rsidRPr="00AB6EA1" w:rsidRDefault="00066121" w:rsidP="004B4B9D">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Špecialista oceľových konštrukcií</w:t>
            </w:r>
          </w:p>
        </w:tc>
      </w:tr>
      <w:tr w:rsidR="00A41051" w:rsidRPr="00AB6EA1"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25FB96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7D1605F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špecialistu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2C1686"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5819C89A" w:rsidR="00693E36" w:rsidRDefault="00A41051" w:rsidP="004B4B9D">
            <w:pPr>
              <w:spacing w:before="120" w:after="120"/>
              <w:jc w:val="both"/>
              <w:rPr>
                <w:rFonts w:ascii="Nudista" w:hAnsi="Nudista" w:cs="Arial"/>
                <w:sz w:val="20"/>
                <w:szCs w:val="20"/>
                <w:highlight w:val="lightGray"/>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oceľových konštrukcií na realizácii (realizáciou sa rozumie výstavba alebo rekonštrukcia) </w:t>
            </w:r>
            <w:r w:rsidR="00693E36">
              <w:rPr>
                <w:rFonts w:ascii="Nudista" w:hAnsi="Nudista" w:cs="Arial"/>
                <w:sz w:val="20"/>
                <w:szCs w:val="20"/>
                <w:lang w:eastAsia="en-US"/>
              </w:rPr>
              <w:t>nasledovnej stavby</w:t>
            </w:r>
          </w:p>
          <w:p w14:paraId="56373E29" w14:textId="7C8FD9A6"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0588D0E" w14:textId="4A743258" w:rsidR="00A41051" w:rsidRPr="00AB6EA1" w:rsidRDefault="00AF5BE4" w:rsidP="00AF5BE4">
            <w:pPr>
              <w:spacing w:before="120" w:after="120"/>
              <w:jc w:val="both"/>
              <w:rPr>
                <w:rFonts w:ascii="Nudista" w:hAnsi="Nudista" w:cs="Arial"/>
                <w:sz w:val="20"/>
                <w:szCs w:val="20"/>
                <w:lang w:eastAsia="en-US"/>
              </w:rPr>
            </w:pPr>
            <w:r w:rsidRPr="00693E36">
              <w:rPr>
                <w:rFonts w:ascii="Nudista" w:hAnsi="Nudista" w:cs="Arial"/>
                <w:sz w:val="20"/>
                <w:szCs w:val="20"/>
                <w:lang w:eastAsia="en-US"/>
              </w:rPr>
              <w:t xml:space="preserve">ktorej súčasťou </w:t>
            </w:r>
            <w:r w:rsidRPr="00312745">
              <w:rPr>
                <w:rFonts w:ascii="Nudista" w:hAnsi="Nudista" w:cs="Arial"/>
                <w:sz w:val="20"/>
                <w:szCs w:val="20"/>
                <w:lang w:eastAsia="en-US"/>
              </w:rPr>
              <w:t>bola "oceľová nosná konštrukcia"</w:t>
            </w:r>
            <w:r>
              <w:rPr>
                <w:rFonts w:ascii="Nudista" w:hAnsi="Nudista" w:cs="Arial"/>
                <w:sz w:val="20"/>
                <w:szCs w:val="20"/>
                <w:lang w:eastAsia="en-US"/>
              </w:rPr>
              <w:t xml:space="preserve"> s </w:t>
            </w:r>
            <w:r w:rsidR="00A41051" w:rsidRPr="001478A1">
              <w:rPr>
                <w:rFonts w:ascii="Nudista" w:hAnsi="Nudista" w:cs="Arial"/>
                <w:sz w:val="20"/>
                <w:szCs w:val="20"/>
                <w:lang w:eastAsia="en-US"/>
              </w:rPr>
              <w:t>investičný</w:t>
            </w:r>
            <w:r>
              <w:rPr>
                <w:rFonts w:ascii="Nudista" w:hAnsi="Nudista" w:cs="Arial"/>
                <w:sz w:val="20"/>
                <w:szCs w:val="20"/>
                <w:lang w:eastAsia="en-US"/>
              </w:rPr>
              <w:t>m</w:t>
            </w:r>
            <w:r w:rsidR="00A41051" w:rsidRPr="001478A1">
              <w:rPr>
                <w:rFonts w:ascii="Nudista" w:hAnsi="Nudista" w:cs="Arial"/>
                <w:sz w:val="20"/>
                <w:szCs w:val="20"/>
                <w:lang w:eastAsia="en-US"/>
              </w:rPr>
              <w:t xml:space="preserve"> náklad</w:t>
            </w:r>
            <w:r>
              <w:rPr>
                <w:rFonts w:ascii="Nudista" w:hAnsi="Nudista" w:cs="Arial"/>
                <w:sz w:val="20"/>
                <w:szCs w:val="20"/>
                <w:lang w:eastAsia="en-US"/>
              </w:rPr>
              <w:t xml:space="preserve">om </w:t>
            </w:r>
            <w:r w:rsidR="00A41051" w:rsidRPr="001478A1">
              <w:rPr>
                <w:rFonts w:ascii="Nudista" w:hAnsi="Nudista" w:cs="Arial"/>
                <w:sz w:val="20"/>
                <w:szCs w:val="20"/>
                <w:lang w:eastAsia="en-US"/>
              </w:rPr>
              <w:t>[</w:t>
            </w:r>
            <w:r w:rsidR="00A41051" w:rsidRPr="001478A1">
              <w:rPr>
                <w:rFonts w:ascii="Nudista" w:hAnsi="Nudista" w:cs="Arial"/>
                <w:i/>
                <w:iCs/>
                <w:sz w:val="20"/>
                <w:szCs w:val="20"/>
                <w:highlight w:val="lightGray"/>
                <w:lang w:eastAsia="en-US"/>
              </w:rPr>
              <w:t>vyplní uchádzač</w:t>
            </w:r>
            <w:r w:rsidR="00A41051" w:rsidRPr="001478A1">
              <w:rPr>
                <w:rFonts w:ascii="Nudista" w:hAnsi="Nudista" w:cs="Arial"/>
                <w:sz w:val="20"/>
                <w:szCs w:val="20"/>
                <w:lang w:val="en-US" w:eastAsia="en-US"/>
              </w:rPr>
              <w:t>]</w:t>
            </w:r>
            <w:r w:rsidR="00A41051" w:rsidRPr="001478A1">
              <w:rPr>
                <w:rFonts w:ascii="Nudista" w:hAnsi="Nudista" w:cs="Arial"/>
                <w:sz w:val="20"/>
                <w:szCs w:val="20"/>
                <w:lang w:eastAsia="en-US"/>
              </w:rPr>
              <w:t>,- EUR bez DPH</w:t>
            </w:r>
          </w:p>
        </w:tc>
      </w:tr>
    </w:tbl>
    <w:p w14:paraId="1A1F7A59" w14:textId="77777777" w:rsidR="00A41051" w:rsidRPr="00AB6EA1" w:rsidRDefault="00A41051" w:rsidP="00A41051">
      <w:pPr>
        <w:spacing w:after="120"/>
        <w:jc w:val="both"/>
        <w:rPr>
          <w:rFonts w:ascii="Nudista" w:hAnsi="Nudista" w:cs="Arial"/>
          <w:sz w:val="20"/>
          <w:szCs w:val="20"/>
        </w:rPr>
      </w:pPr>
    </w:p>
    <w:p w14:paraId="44A579C8"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B3DC083" w14:textId="5CCBB7DD"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 xml:space="preserve">Oprávnenie „Európsky zvárací inžinier“ podľa IIW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p>
    <w:p w14:paraId="2B0F18E3"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66FE8DB2" w14:textId="77777777" w:rsidTr="004B4B9D">
        <w:tc>
          <w:tcPr>
            <w:tcW w:w="4531" w:type="dxa"/>
          </w:tcPr>
          <w:p w14:paraId="7D3A9840"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BEFBCA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724E746" w14:textId="77777777" w:rsidR="00A41051" w:rsidRPr="00AB6EA1" w:rsidRDefault="00A41051" w:rsidP="004B4B9D">
            <w:pPr>
              <w:widowControl w:val="0"/>
              <w:jc w:val="both"/>
              <w:rPr>
                <w:rFonts w:ascii="Nudista" w:hAnsi="Nudista"/>
                <w:sz w:val="20"/>
                <w:szCs w:val="20"/>
              </w:rPr>
            </w:pPr>
          </w:p>
          <w:p w14:paraId="6DC94065" w14:textId="77777777" w:rsidR="00A41051" w:rsidRPr="00AB6EA1" w:rsidRDefault="00A41051" w:rsidP="004B4B9D">
            <w:pPr>
              <w:widowControl w:val="0"/>
              <w:jc w:val="both"/>
              <w:rPr>
                <w:rFonts w:ascii="Nudista" w:hAnsi="Nudista"/>
                <w:sz w:val="20"/>
                <w:szCs w:val="20"/>
              </w:rPr>
            </w:pPr>
          </w:p>
          <w:p w14:paraId="5CB845F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24612ED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F4F79C0" w14:textId="77777777" w:rsidR="00A41051" w:rsidRPr="00AB6EA1" w:rsidRDefault="00A41051" w:rsidP="004B4B9D">
            <w:pPr>
              <w:widowControl w:val="0"/>
              <w:jc w:val="both"/>
              <w:rPr>
                <w:rFonts w:ascii="Nudista" w:hAnsi="Nudista"/>
                <w:sz w:val="20"/>
                <w:szCs w:val="20"/>
              </w:rPr>
            </w:pPr>
          </w:p>
        </w:tc>
      </w:tr>
    </w:tbl>
    <w:p w14:paraId="4E8EC26D" w14:textId="77777777" w:rsidR="00A41051" w:rsidRPr="00AB6EA1" w:rsidRDefault="00A41051" w:rsidP="00A41051">
      <w:pPr>
        <w:jc w:val="both"/>
        <w:rPr>
          <w:rFonts w:ascii="Nudista" w:hAnsi="Nudista"/>
          <w:sz w:val="20"/>
          <w:szCs w:val="20"/>
        </w:rPr>
      </w:pPr>
    </w:p>
    <w:p w14:paraId="55C5A47E" w14:textId="778457AA"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„Európsky zvárací inžinier“</w:t>
      </w:r>
      <w:r w:rsidR="00312745">
        <w:rPr>
          <w:rFonts w:ascii="Nudista" w:hAnsi="Nudista" w:cs="Arial"/>
          <w:sz w:val="20"/>
          <w:szCs w:val="20"/>
        </w:rPr>
        <w:t xml:space="preserve"> </w:t>
      </w:r>
      <w:r w:rsidR="00312745" w:rsidRPr="00312745">
        <w:rPr>
          <w:rFonts w:ascii="Nudista" w:hAnsi="Nudista" w:cs="Arial"/>
          <w:sz w:val="20"/>
          <w:szCs w:val="20"/>
        </w:rPr>
        <w:t>podľa IIW</w:t>
      </w:r>
      <w:r w:rsidR="00312745">
        <w:rPr>
          <w:rFonts w:ascii="Nudista" w:hAnsi="Nudista" w:cs="Arial"/>
          <w:sz w:val="20"/>
          <w:szCs w:val="20"/>
        </w:rPr>
        <w:t xml:space="preserve"> </w:t>
      </w:r>
      <w:r w:rsidR="00312745" w:rsidRPr="00312745">
        <w:rPr>
          <w:rFonts w:ascii="Nudista" w:hAnsi="Nudista" w:cs="Arial"/>
          <w:sz w:val="20"/>
          <w:szCs w:val="20"/>
        </w:rPr>
        <w:t>alebo ekvivalentný doklad</w:t>
      </w:r>
    </w:p>
    <w:p w14:paraId="1A4447E6" w14:textId="77777777" w:rsidR="00A41051" w:rsidRDefault="00A41051" w:rsidP="00A41051">
      <w:pPr>
        <w:rPr>
          <w:rFonts w:ascii="Nudista" w:hAnsi="Nudista"/>
          <w:sz w:val="20"/>
          <w:szCs w:val="20"/>
        </w:rPr>
      </w:pPr>
    </w:p>
    <w:p w14:paraId="4886F907" w14:textId="77777777" w:rsidR="00A41051" w:rsidRDefault="00A41051" w:rsidP="00A41051">
      <w:pPr>
        <w:rPr>
          <w:rFonts w:ascii="Nudista" w:hAnsi="Nudista"/>
          <w:sz w:val="20"/>
          <w:szCs w:val="20"/>
        </w:rPr>
      </w:pPr>
    </w:p>
    <w:p w14:paraId="7D0C5D67" w14:textId="77777777" w:rsidR="00A41051" w:rsidRDefault="00A41051" w:rsidP="00A41051">
      <w:pPr>
        <w:rPr>
          <w:rFonts w:ascii="Nudista" w:hAnsi="Nudista"/>
          <w:sz w:val="20"/>
          <w:szCs w:val="20"/>
        </w:rPr>
      </w:pPr>
    </w:p>
    <w:p w14:paraId="5E682CC8" w14:textId="77777777" w:rsidR="00A41051" w:rsidRDefault="00A41051" w:rsidP="00A41051">
      <w:pPr>
        <w:rPr>
          <w:rFonts w:ascii="Nudista" w:hAnsi="Nudista"/>
          <w:sz w:val="20"/>
          <w:szCs w:val="20"/>
        </w:rPr>
      </w:pPr>
    </w:p>
    <w:p w14:paraId="5D8AD1F1" w14:textId="77777777" w:rsidR="00A41051" w:rsidRDefault="00A41051" w:rsidP="00A41051">
      <w:pPr>
        <w:rPr>
          <w:rFonts w:ascii="Nudista" w:hAnsi="Nudista"/>
          <w:sz w:val="20"/>
          <w:szCs w:val="20"/>
        </w:rPr>
      </w:pPr>
    </w:p>
    <w:p w14:paraId="31A4E9DC" w14:textId="77777777" w:rsidR="00A41051" w:rsidRDefault="00A41051" w:rsidP="00A41051">
      <w:pPr>
        <w:rPr>
          <w:rFonts w:ascii="Nudista" w:hAnsi="Nudista"/>
          <w:sz w:val="20"/>
          <w:szCs w:val="20"/>
        </w:rPr>
      </w:pPr>
    </w:p>
    <w:p w14:paraId="1EAC7890" w14:textId="406D1BDE" w:rsidR="00693E36" w:rsidRDefault="00693E36">
      <w:pPr>
        <w:spacing w:after="160" w:line="259" w:lineRule="auto"/>
        <w:rPr>
          <w:rFonts w:ascii="Nudista" w:hAnsi="Nudista"/>
          <w:sz w:val="20"/>
          <w:szCs w:val="20"/>
        </w:rPr>
      </w:pPr>
      <w:r>
        <w:rPr>
          <w:rFonts w:ascii="Nudista" w:hAnsi="Nudista"/>
          <w:sz w:val="20"/>
          <w:szCs w:val="20"/>
        </w:rPr>
        <w:br w:type="page"/>
      </w:r>
    </w:p>
    <w:p w14:paraId="34D2E685" w14:textId="77777777" w:rsidR="00A41051" w:rsidRDefault="00A41051" w:rsidP="00A41051">
      <w:pPr>
        <w:rPr>
          <w:rFonts w:ascii="Nudista" w:hAnsi="Nudista"/>
          <w:sz w:val="20"/>
          <w:szCs w:val="20"/>
        </w:rPr>
      </w:pPr>
    </w:p>
    <w:p w14:paraId="5999E568"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2FDDE9C1"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2B0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46A47" w14:textId="7C5F2CBD" w:rsidR="00A41051" w:rsidRPr="00AB6EA1" w:rsidRDefault="00693E36" w:rsidP="004B4B9D">
            <w:pPr>
              <w:spacing w:before="120" w:after="120"/>
              <w:jc w:val="both"/>
              <w:rPr>
                <w:rFonts w:ascii="Nudista" w:hAnsi="Nudista" w:cs="Arial"/>
                <w:b/>
                <w:sz w:val="20"/>
                <w:szCs w:val="20"/>
                <w:lang w:eastAsia="en-US"/>
              </w:rPr>
            </w:pPr>
            <w:r w:rsidRPr="00693E36">
              <w:rPr>
                <w:rFonts w:ascii="Nudista" w:hAnsi="Nudista" w:cs="Arial"/>
                <w:b/>
                <w:sz w:val="20"/>
                <w:szCs w:val="20"/>
                <w:lang w:eastAsia="en-US"/>
              </w:rPr>
              <w:t xml:space="preserve">Špecialista zvárania na kontrolu zvarov oceľových konštrukcií </w:t>
            </w:r>
          </w:p>
        </w:tc>
      </w:tr>
      <w:tr w:rsidR="00A41051" w:rsidRPr="00AB6EA1" w14:paraId="47AE8915"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D6F1F"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CE01C"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 xml:space="preserve">] </w:t>
            </w:r>
          </w:p>
        </w:tc>
      </w:tr>
      <w:tr w:rsidR="00A41051" w:rsidRPr="00AB6EA1" w14:paraId="1960A83A"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CDCEA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EFAE"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9EACCF8"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26D86"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D066D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9068360"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282B23ED"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630CA" w14:textId="40CF0E93"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AF5BE4" w:rsidRPr="00AF5BE4">
              <w:rPr>
                <w:rFonts w:ascii="Nudista" w:hAnsi="Nudista" w:cs="Arial"/>
                <w:b/>
                <w:sz w:val="20"/>
                <w:szCs w:val="20"/>
                <w:lang w:eastAsia="en-US"/>
              </w:rPr>
              <w:t>v oblasti výkonu činnosti špecialistu zvárania na kontrolu zvarov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AA867"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7A949FCB"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0E10E5"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A6F54" w14:textId="77777777" w:rsidR="00312745"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zvárania na kontrolu zvarov oceľových konštrukcií na realizácii (realizáciou sa rozumie výstavba alebo rekonštrukcia) </w:t>
            </w:r>
          </w:p>
          <w:p w14:paraId="3E47135D" w14:textId="1D7C4471" w:rsidR="00A41051" w:rsidRPr="00AB6EA1" w:rsidRDefault="00693E36" w:rsidP="004B4B9D">
            <w:pPr>
              <w:spacing w:before="120" w:after="120"/>
              <w:jc w:val="both"/>
              <w:rPr>
                <w:rFonts w:ascii="Nudista" w:hAnsi="Nudista" w:cs="Arial"/>
                <w:sz w:val="20"/>
                <w:szCs w:val="20"/>
                <w:lang w:val="en-US" w:eastAsia="en-US"/>
              </w:rPr>
            </w:pPr>
            <w:r w:rsidRPr="00693E36">
              <w:rPr>
                <w:rFonts w:ascii="Nudista" w:hAnsi="Nudista" w:cs="Arial"/>
                <w:sz w:val="20"/>
                <w:szCs w:val="20"/>
                <w:highlight w:val="lightGray"/>
                <w:lang w:eastAsia="en-US"/>
              </w:rPr>
              <w:t xml:space="preserve"> </w:t>
            </w:r>
            <w:r w:rsidR="00A41051" w:rsidRPr="00AB6EA1">
              <w:rPr>
                <w:rFonts w:ascii="Nudista" w:hAnsi="Nudista" w:cs="Arial"/>
                <w:i/>
                <w:iCs/>
                <w:sz w:val="20"/>
                <w:szCs w:val="20"/>
                <w:highlight w:val="lightGray"/>
                <w:lang w:eastAsia="en-US"/>
              </w:rPr>
              <w:t>[uchádzač vyplní názov a základný popis stavby</w:t>
            </w:r>
            <w:r w:rsidR="00A41051" w:rsidRPr="00AB6EA1">
              <w:rPr>
                <w:rFonts w:ascii="Nudista" w:hAnsi="Nudista" w:cs="Arial"/>
                <w:sz w:val="20"/>
                <w:szCs w:val="20"/>
                <w:lang w:val="en-US" w:eastAsia="en-US"/>
              </w:rPr>
              <w:t>],</w:t>
            </w:r>
          </w:p>
          <w:p w14:paraId="47BEB78E" w14:textId="5C4B4033" w:rsidR="00A41051" w:rsidRPr="00AB6EA1" w:rsidRDefault="00A41051" w:rsidP="004B4B9D">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w:t>
            </w:r>
            <w:r w:rsidR="00312745" w:rsidRPr="00312745">
              <w:rPr>
                <w:rFonts w:ascii="Nudista" w:hAnsi="Nudista" w:cs="Arial"/>
                <w:sz w:val="20"/>
                <w:szCs w:val="20"/>
                <w:lang w:eastAsia="en-US"/>
              </w:rPr>
              <w:t xml:space="preserve">súčasťou bola "oceľová nosná konštrukcia" </w:t>
            </w:r>
            <w:r w:rsidR="00312745">
              <w:rPr>
                <w:rFonts w:ascii="Nudista" w:hAnsi="Nudista" w:cs="Arial"/>
                <w:sz w:val="20"/>
                <w:szCs w:val="20"/>
                <w:lang w:eastAsia="en-US"/>
              </w:rPr>
              <w:t xml:space="preserve"> v </w:t>
            </w:r>
            <w:r w:rsidRPr="001478A1">
              <w:rPr>
                <w:rFonts w:ascii="Nudista" w:hAnsi="Nudista" w:cs="Arial"/>
                <w:sz w:val="20"/>
                <w:szCs w:val="20"/>
                <w:lang w:eastAsia="en-US"/>
              </w:rPr>
              <w:t>investičn</w:t>
            </w:r>
            <w:r w:rsidR="00312745">
              <w:rPr>
                <w:rFonts w:ascii="Nudista" w:hAnsi="Nudista" w:cs="Arial"/>
                <w:sz w:val="20"/>
                <w:szCs w:val="20"/>
                <w:lang w:eastAsia="en-US"/>
              </w:rPr>
              <w:t>om</w:t>
            </w:r>
            <w:r w:rsidRPr="001478A1">
              <w:rPr>
                <w:rFonts w:ascii="Nudista" w:hAnsi="Nudista" w:cs="Arial"/>
                <w:sz w:val="20"/>
                <w:szCs w:val="20"/>
                <w:lang w:eastAsia="en-US"/>
              </w:rPr>
              <w:t xml:space="preserve"> náklad</w:t>
            </w:r>
            <w:r w:rsidR="00312745">
              <w:rPr>
                <w:rFonts w:ascii="Nudista" w:hAnsi="Nudista" w:cs="Arial"/>
                <w:sz w:val="20"/>
                <w:szCs w:val="20"/>
                <w:lang w:eastAsia="en-US"/>
              </w:rPr>
              <w:t>e</w:t>
            </w:r>
            <w:r w:rsidRPr="001478A1">
              <w:rPr>
                <w:rFonts w:ascii="Nudista" w:hAnsi="Nudista" w:cs="Arial"/>
                <w:sz w:val="20"/>
                <w:szCs w:val="20"/>
                <w:lang w:eastAsia="en-US"/>
              </w:rPr>
              <w:t xml:space="preserve"> [</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p>
        </w:tc>
      </w:tr>
    </w:tbl>
    <w:p w14:paraId="32C32D73" w14:textId="77777777" w:rsidR="00A41051" w:rsidRPr="00AB6EA1" w:rsidRDefault="00A41051" w:rsidP="00A41051">
      <w:pPr>
        <w:spacing w:after="120"/>
        <w:jc w:val="both"/>
        <w:rPr>
          <w:rFonts w:ascii="Nudista" w:hAnsi="Nudista" w:cs="Arial"/>
          <w:sz w:val="20"/>
          <w:szCs w:val="20"/>
        </w:rPr>
      </w:pPr>
    </w:p>
    <w:p w14:paraId="04B3749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35A0D5C" w14:textId="0F82F753" w:rsidR="00067168" w:rsidRPr="00067168" w:rsidRDefault="00A41051" w:rsidP="00067168">
      <w:pPr>
        <w:jc w:val="both"/>
        <w:rPr>
          <w:rFonts w:ascii="Nudista" w:eastAsia="Times New Roman" w:hAnsi="Nudista" w:cs="Times New Roman"/>
          <w:color w:val="auto"/>
          <w:sz w:val="28"/>
          <w:szCs w:val="24"/>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oprávneni</w:t>
      </w:r>
      <w:r w:rsidR="001478A1">
        <w:rPr>
          <w:rFonts w:ascii="Nudista" w:hAnsi="Nudista" w:cs="Arial"/>
          <w:sz w:val="20"/>
          <w:szCs w:val="20"/>
        </w:rPr>
        <w:t>a</w:t>
      </w:r>
      <w:r w:rsidR="00693E36" w:rsidRPr="00693E36">
        <w:rPr>
          <w:rFonts w:ascii="Nudista" w:hAnsi="Nudista" w:cs="Arial"/>
          <w:sz w:val="20"/>
          <w:szCs w:val="20"/>
        </w:rPr>
        <w:t xml:space="preserve"> v odbore NDT – kontrola zvarov nedeštruktívnou metódou podľa štandardov EN ISO 9712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r w:rsidR="00067168">
        <w:rPr>
          <w:rFonts w:ascii="Nudista" w:hAnsi="Nudista"/>
          <w:sz w:val="20"/>
          <w:szCs w:val="20"/>
        </w:rPr>
        <w:t xml:space="preserve"> </w:t>
      </w:r>
      <w:r w:rsidR="00067168" w:rsidRPr="00067168">
        <w:rPr>
          <w:rFonts w:ascii="Nudista" w:eastAsia="Times New Roman" w:hAnsi="Nudista" w:cs="Times New Roman"/>
          <w:color w:val="auto"/>
          <w:sz w:val="20"/>
          <w:szCs w:val="20"/>
        </w:rPr>
        <w:t>Metódy </w:t>
      </w:r>
      <w:r w:rsidR="00067168">
        <w:rPr>
          <w:rFonts w:ascii="Nudista" w:eastAsia="Times New Roman" w:hAnsi="Nudista" w:cs="Times New Roman"/>
          <w:color w:val="auto"/>
          <w:sz w:val="20"/>
          <w:szCs w:val="20"/>
        </w:rPr>
        <w:t>skúšania</w:t>
      </w:r>
      <w:r w:rsidR="00067168" w:rsidRPr="00067168">
        <w:rPr>
          <w:rFonts w:ascii="Nudista" w:eastAsia="Times New Roman" w:hAnsi="Nudista" w:cs="Times New Roman"/>
          <w:color w:val="auto"/>
          <w:sz w:val="20"/>
          <w:szCs w:val="20"/>
        </w:rPr>
        <w:t>:</w:t>
      </w:r>
    </w:p>
    <w:p w14:paraId="10BF6628"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942717098"/>
          <w14:checkbox>
            <w14:checked w14:val="0"/>
            <w14:checkedState w14:val="2612" w14:font="MS Gothic"/>
            <w14:uncheckedState w14:val="2610" w14:font="MS Gothic"/>
          </w14:checkbox>
        </w:sdt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kapilárnymi metódami (PT)</w:t>
      </w:r>
    </w:p>
    <w:p w14:paraId="19BEB6F1"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265199990"/>
          <w14:checkbox>
            <w14:checked w14:val="0"/>
            <w14:checkedState w14:val="2612" w14:font="MS Gothic"/>
            <w14:uncheckedState w14:val="2610" w14:font="MS Gothic"/>
          </w14:checkbox>
        </w:sdt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magnetickou metódou práškovou (MT)</w:t>
      </w:r>
    </w:p>
    <w:p w14:paraId="447D0E0C"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841223213"/>
          <w14:checkbox>
            <w14:checked w14:val="0"/>
            <w14:checkedState w14:val="2612" w14:font="MS Gothic"/>
            <w14:uncheckedState w14:val="2610" w14:font="MS Gothic"/>
          </w14:checkbox>
        </w:sdt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prežarovaním (RT)</w:t>
      </w:r>
    </w:p>
    <w:p w14:paraId="0C90BBAD"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1041431543"/>
          <w14:checkbox>
            <w14:checked w14:val="0"/>
            <w14:checkedState w14:val="2612" w14:font="MS Gothic"/>
            <w14:uncheckedState w14:val="2610" w14:font="MS Gothic"/>
          </w14:checkbox>
        </w:sdt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ultrazvukom (UT)</w:t>
      </w:r>
    </w:p>
    <w:p w14:paraId="738D6AB9" w14:textId="277CA31B" w:rsidR="00A41051" w:rsidRPr="00067168" w:rsidRDefault="00067168" w:rsidP="00067168">
      <w:pPr>
        <w:spacing w:after="120"/>
        <w:jc w:val="both"/>
        <w:rPr>
          <w:rFonts w:ascii="Nudista" w:hAnsi="Nudista"/>
          <w:sz w:val="22"/>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652718457"/>
          <w14:checkbox>
            <w14:checked w14:val="0"/>
            <w14:checkedState w14:val="2612" w14:font="MS Gothic"/>
            <w14:uncheckedState w14:val="2610" w14:font="MS Gothic"/>
          </w14:checkbox>
        </w:sdt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vizuálnymi metódami (VT)</w:t>
      </w:r>
    </w:p>
    <w:p w14:paraId="1344242F"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727210E" w14:textId="77777777" w:rsidTr="004B4B9D">
        <w:tc>
          <w:tcPr>
            <w:tcW w:w="4531" w:type="dxa"/>
          </w:tcPr>
          <w:p w14:paraId="382CE4F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2D595D1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854B7AF" w14:textId="77777777" w:rsidR="00A41051" w:rsidRPr="00AB6EA1" w:rsidRDefault="00A41051" w:rsidP="004B4B9D">
            <w:pPr>
              <w:widowControl w:val="0"/>
              <w:jc w:val="both"/>
              <w:rPr>
                <w:rFonts w:ascii="Nudista" w:hAnsi="Nudista"/>
                <w:sz w:val="20"/>
                <w:szCs w:val="20"/>
              </w:rPr>
            </w:pPr>
          </w:p>
          <w:p w14:paraId="4517923C" w14:textId="77777777" w:rsidR="00A41051" w:rsidRPr="00AB6EA1" w:rsidRDefault="00A41051" w:rsidP="004B4B9D">
            <w:pPr>
              <w:widowControl w:val="0"/>
              <w:jc w:val="both"/>
              <w:rPr>
                <w:rFonts w:ascii="Nudista" w:hAnsi="Nudista"/>
                <w:sz w:val="20"/>
                <w:szCs w:val="20"/>
              </w:rPr>
            </w:pPr>
          </w:p>
          <w:p w14:paraId="3451E39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4494B88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1877CE04" w14:textId="77777777" w:rsidR="00A41051" w:rsidRPr="00AB6EA1" w:rsidRDefault="00A41051" w:rsidP="004B4B9D">
            <w:pPr>
              <w:widowControl w:val="0"/>
              <w:jc w:val="both"/>
              <w:rPr>
                <w:rFonts w:ascii="Nudista" w:hAnsi="Nudista"/>
                <w:sz w:val="20"/>
                <w:szCs w:val="20"/>
              </w:rPr>
            </w:pPr>
          </w:p>
        </w:tc>
      </w:tr>
    </w:tbl>
    <w:p w14:paraId="68CD0D58" w14:textId="5FE25459" w:rsidR="00AF5BE4" w:rsidRDefault="00A41051" w:rsidP="00067168">
      <w:pPr>
        <w:jc w:val="both"/>
        <w:rPr>
          <w:rFonts w:ascii="Nudista" w:eastAsiaTheme="majorEastAsia" w:hAnsi="Nudista" w:cstheme="majorBidi"/>
          <w:b/>
          <w:spacing w:val="30"/>
          <w:sz w:val="28"/>
          <w:szCs w:val="28"/>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v odbore NDT</w:t>
      </w:r>
      <w:r w:rsidR="00AF5BE4">
        <w:rPr>
          <w:rFonts w:ascii="Nudista" w:hAnsi="Nudista" w:cs="Arial"/>
          <w:sz w:val="20"/>
          <w:szCs w:val="20"/>
        </w:rPr>
        <w:t xml:space="preserve"> </w:t>
      </w:r>
      <w:r w:rsidR="00AF5BE4" w:rsidRPr="00693E36">
        <w:rPr>
          <w:rFonts w:ascii="Nudista" w:hAnsi="Nudista" w:cs="Arial"/>
          <w:sz w:val="20"/>
          <w:szCs w:val="20"/>
        </w:rPr>
        <w:t>– kontrola zvarov nedeštruktívnou metódou podľa štandardov EN ISO 9712</w:t>
      </w:r>
      <w:r w:rsidR="00AF5BE4">
        <w:rPr>
          <w:rFonts w:ascii="Nudista" w:hAnsi="Nudista" w:cs="Arial"/>
          <w:sz w:val="20"/>
          <w:szCs w:val="20"/>
        </w:rPr>
        <w:t xml:space="preserve"> alebo ekvivalentný doklad</w:t>
      </w:r>
    </w:p>
    <w:p w14:paraId="69C8B9F1" w14:textId="5F94C16B" w:rsidR="00A41051" w:rsidRPr="00DA54DE" w:rsidRDefault="00A41051" w:rsidP="00A41051">
      <w:pPr>
        <w:pStyle w:val="SAPHlavn"/>
        <w:widowControl/>
        <w:rPr>
          <w:rFonts w:ascii="Nudista" w:hAnsi="Nudista"/>
        </w:rPr>
      </w:pPr>
      <w:bookmarkStart w:id="153" w:name="_Toc110021113"/>
      <w:r w:rsidRPr="00DA54DE">
        <w:rPr>
          <w:rFonts w:ascii="Nudista" w:hAnsi="Nudista"/>
        </w:rPr>
        <w:lastRenderedPageBreak/>
        <w:t>Príloha E.1</w:t>
      </w:r>
      <w:r>
        <w:rPr>
          <w:rFonts w:ascii="Nudista" w:hAnsi="Nudista"/>
        </w:rPr>
        <w:tab/>
      </w:r>
      <w:r w:rsidRPr="00DA54DE">
        <w:rPr>
          <w:rFonts w:ascii="Nudista" w:hAnsi="Nudista"/>
        </w:rPr>
        <w:t xml:space="preserve"> </w:t>
      </w:r>
      <w:bookmarkEnd w:id="146"/>
      <w:bookmarkEnd w:id="147"/>
      <w:bookmarkEnd w:id="148"/>
      <w:r>
        <w:rPr>
          <w:rFonts w:ascii="Nudista" w:hAnsi="Nudista"/>
        </w:rPr>
        <w:t>Zmluva o dielo</w:t>
      </w:r>
      <w:bookmarkEnd w:id="153"/>
    </w:p>
    <w:p w14:paraId="5492347B" w14:textId="77777777" w:rsidR="00A41051" w:rsidRPr="00DA54DE" w:rsidRDefault="00A41051" w:rsidP="00A41051">
      <w:pPr>
        <w:pStyle w:val="SAPHlavn"/>
        <w:widowControl/>
        <w:ind w:left="1843" w:hanging="1843"/>
        <w:rPr>
          <w:rFonts w:ascii="Nudista" w:hAnsi="Nudista"/>
        </w:rPr>
      </w:pPr>
    </w:p>
    <w:p w14:paraId="07F43C09" w14:textId="77777777" w:rsidR="00A41051" w:rsidRPr="00DA54DE" w:rsidRDefault="00A41051" w:rsidP="00A41051">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FAFE795" w14:textId="77777777" w:rsidR="00A41051" w:rsidRPr="00DA54DE" w:rsidRDefault="00A41051" w:rsidP="00A41051">
      <w:pPr>
        <w:pStyle w:val="Bezriadkovania"/>
        <w:jc w:val="center"/>
        <w:rPr>
          <w:rFonts w:ascii="Nudista" w:hAnsi="Nudista"/>
          <w:sz w:val="20"/>
          <w:szCs w:val="26"/>
        </w:rPr>
      </w:pPr>
    </w:p>
    <w:p w14:paraId="5A540F73" w14:textId="77777777" w:rsidR="00A41051" w:rsidRPr="00DA54DE" w:rsidRDefault="00A41051" w:rsidP="00A41051">
      <w:pPr>
        <w:spacing w:before="120" w:line="264" w:lineRule="auto"/>
        <w:rPr>
          <w:rFonts w:ascii="Nudista" w:hAnsi="Nudista" w:cs="Arial"/>
          <w:sz w:val="20"/>
          <w:szCs w:val="20"/>
        </w:rPr>
      </w:pPr>
      <w:r w:rsidRPr="00DA54DE">
        <w:rPr>
          <w:rFonts w:ascii="Nudista" w:hAnsi="Nudista" w:cs="Arial"/>
          <w:sz w:val="20"/>
          <w:szCs w:val="20"/>
        </w:rPr>
        <w:t xml:space="preserve">Návrh </w:t>
      </w:r>
      <w:r>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65E1A430" w14:textId="77777777" w:rsidR="00A41051" w:rsidRPr="00DA54DE" w:rsidRDefault="00A41051" w:rsidP="00A41051">
      <w:pPr>
        <w:pStyle w:val="SAPHlavn"/>
        <w:widowControl/>
        <w:ind w:left="1843" w:hanging="1843"/>
        <w:rPr>
          <w:rFonts w:ascii="Nudista" w:hAnsi="Nudista"/>
        </w:rPr>
      </w:pPr>
    </w:p>
    <w:p w14:paraId="1C64B77B" w14:textId="77777777" w:rsidR="00A41051" w:rsidRDefault="00A41051" w:rsidP="00A41051">
      <w:pPr>
        <w:pStyle w:val="SAPHlavn"/>
        <w:widowControl/>
        <w:ind w:left="1843" w:hanging="1843"/>
        <w:rPr>
          <w:rFonts w:ascii="Nudista" w:hAnsi="Nudista"/>
        </w:rPr>
      </w:pPr>
      <w:bookmarkStart w:id="154" w:name="_Toc32911419"/>
    </w:p>
    <w:p w14:paraId="5EDFAEB1" w14:textId="77777777" w:rsidR="00A41051" w:rsidRPr="00DA54DE" w:rsidRDefault="00A41051" w:rsidP="00A41051">
      <w:pPr>
        <w:pStyle w:val="SAPHlavn"/>
        <w:widowControl/>
        <w:ind w:left="1843" w:hanging="1843"/>
        <w:rPr>
          <w:rFonts w:ascii="Nudista" w:hAnsi="Nudista"/>
        </w:rPr>
        <w:sectPr w:rsidR="00A41051" w:rsidRPr="00DA54DE" w:rsidSect="00FA178A">
          <w:pgSz w:w="11900" w:h="16840"/>
          <w:pgMar w:top="1417" w:right="1417" w:bottom="1417" w:left="1560" w:header="708" w:footer="708" w:gutter="0"/>
          <w:cols w:space="708"/>
          <w:docGrid w:linePitch="299"/>
        </w:sectPr>
      </w:pPr>
    </w:p>
    <w:p w14:paraId="463DA14E" w14:textId="77777777" w:rsidR="00A41051" w:rsidRPr="00DA54DE" w:rsidRDefault="00A41051" w:rsidP="00A41051">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4"/>
    </w:p>
    <w:p w14:paraId="4562017B" w14:textId="77777777" w:rsidR="00A41051" w:rsidRPr="00DA54DE" w:rsidRDefault="00A41051" w:rsidP="00A41051">
      <w:pPr>
        <w:jc w:val="both"/>
        <w:rPr>
          <w:rFonts w:ascii="Nudista" w:eastAsia="Proba Pro" w:hAnsi="Nudista" w:cs="Proba Pro"/>
          <w:bCs/>
          <w:color w:val="000000"/>
          <w:sz w:val="20"/>
          <w:szCs w:val="20"/>
        </w:rPr>
      </w:pPr>
    </w:p>
    <w:p w14:paraId="5BDFA4D9" w14:textId="77777777" w:rsidR="00A41051" w:rsidRDefault="00A41051" w:rsidP="00A41051">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DC3F884" w14:textId="3EE6A152" w:rsidR="00A41051" w:rsidRDefault="00A41051" w:rsidP="00A41051">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r w:rsidR="009916F0" w:rsidRPr="009916F0">
        <w:rPr>
          <w:rFonts w:ascii="Nudista" w:eastAsia="Proba Pro" w:hAnsi="Nudista" w:cs="Proba Pro"/>
          <w:b/>
          <w:sz w:val="20"/>
          <w:szCs w:val="20"/>
        </w:rPr>
        <w:t>vrátane stavebného povolenia a kolaudačného rozhodnutia</w:t>
      </w:r>
    </w:p>
    <w:p w14:paraId="729F5564"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659BC8C6" w14:textId="77777777" w:rsidR="00A41051" w:rsidRPr="00034B75" w:rsidRDefault="00A41051" w:rsidP="00A41051">
      <w:pPr>
        <w:ind w:left="1412" w:hanging="1412"/>
        <w:jc w:val="both"/>
        <w:rPr>
          <w:rFonts w:ascii="Nudista" w:eastAsia="Proba Pro" w:hAnsi="Nudista" w:cs="Proba Pro"/>
          <w:b/>
          <w:color w:val="000000"/>
          <w:sz w:val="20"/>
          <w:szCs w:val="20"/>
        </w:rPr>
      </w:pPr>
      <w:bookmarkStart w:id="155"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 xml:space="preserve">Cenová tabuľka – </w:t>
      </w:r>
      <w:r>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2472400E" w14:textId="567B383E" w:rsidR="00A41051" w:rsidRDefault="00A41051" w:rsidP="00A41051">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93E36">
        <w:rPr>
          <w:rFonts w:ascii="Nudista" w:eastAsia="Proba Pro" w:hAnsi="Nudista" w:cs="Proba Pro"/>
          <w:b/>
          <w:noProof/>
          <w:color w:val="000000"/>
          <w:sz w:val="20"/>
          <w:szCs w:val="20"/>
        </w:rPr>
        <w:t>uskutočnených stavebných prác</w:t>
      </w:r>
      <w:r w:rsidRPr="00034B75">
        <w:rPr>
          <w:rFonts w:ascii="Nudista" w:eastAsia="Proba Pro" w:hAnsi="Nudista" w:cs="Proba Pro"/>
          <w:b/>
          <w:noProof/>
          <w:color w:val="000000"/>
          <w:sz w:val="20"/>
          <w:szCs w:val="20"/>
        </w:rPr>
        <w:t xml:space="preserve"> (vzor) </w:t>
      </w:r>
    </w:p>
    <w:p w14:paraId="4E1010AF" w14:textId="77777777" w:rsidR="00A41051" w:rsidRPr="00034B75"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595CDADF"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5"/>
      <w:r>
        <w:rPr>
          <w:rFonts w:ascii="Nudista" w:eastAsia="Proba Pro" w:hAnsi="Nudista" w:cs="Proba Pro"/>
          <w:b/>
          <w:color w:val="000000"/>
          <w:sz w:val="20"/>
          <w:szCs w:val="20"/>
        </w:rPr>
        <w:t>Zmluva o dielo</w:t>
      </w:r>
    </w:p>
    <w:p w14:paraId="2D1321F5" w14:textId="77777777" w:rsidR="005020EE" w:rsidRDefault="005020EE"/>
    <w:sectPr w:rsidR="005020EE"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T Serif">
    <w:altName w:val="PT Serif"/>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50202B5E" w14:textId="77777777" w:rsidR="00E60B3D" w:rsidRDefault="00E60B3D" w:rsidP="00E60B3D">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T</w:t>
                          </w:r>
                          <w:r w:rsidRPr="00E60B3D">
                            <w:rPr>
                              <w:rFonts w:ascii="Nudista" w:hAnsi="Nudista"/>
                              <w:b/>
                              <w:szCs w:val="16"/>
                            </w:rPr>
                            <w:t>rieda SNP 48/A, 040 01 Košice</w:t>
                          </w:r>
                        </w:p>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50202B5E" w14:textId="77777777" w:rsidR="00E60B3D" w:rsidRDefault="00E60B3D" w:rsidP="00E60B3D">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T</w:t>
                    </w:r>
                    <w:r w:rsidRPr="00E60B3D">
                      <w:rPr>
                        <w:rFonts w:ascii="Nudista" w:hAnsi="Nudista"/>
                        <w:b/>
                        <w:szCs w:val="16"/>
                      </w:rPr>
                      <w:t>rieda SNP 48/A, 040 01 Košice</w:t>
                    </w:r>
                  </w:p>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39B58E2" w14:textId="77777777" w:rsidR="00E60B3D" w:rsidRDefault="00E60B3D" w:rsidP="00E60B3D">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T</w:t>
                          </w:r>
                          <w:r w:rsidRPr="00E60B3D">
                            <w:rPr>
                              <w:rFonts w:ascii="Nudista" w:hAnsi="Nudista"/>
                              <w:b/>
                              <w:szCs w:val="16"/>
                            </w:rPr>
                            <w:t>rieda SNP 48/A, 040 01 Košice</w:t>
                          </w:r>
                        </w:p>
                        <w:p w14:paraId="39D19CD6" w14:textId="075CD6B8" w:rsidR="00A41051" w:rsidRPr="005F0DB2" w:rsidRDefault="00A41051" w:rsidP="00B21347">
                          <w:pPr>
                            <w:jc w:val="center"/>
                            <w:rPr>
                              <w:rFonts w:ascii="Proba Pro" w:hAnsi="Proba Pro"/>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39B58E2" w14:textId="77777777" w:rsidR="00E60B3D" w:rsidRDefault="00E60B3D" w:rsidP="00E60B3D">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T</w:t>
                    </w:r>
                    <w:r w:rsidRPr="00E60B3D">
                      <w:rPr>
                        <w:rFonts w:ascii="Nudista" w:hAnsi="Nudista"/>
                        <w:b/>
                        <w:szCs w:val="16"/>
                      </w:rPr>
                      <w:t>rieda SNP 48/A, 040 01 Košice</w:t>
                    </w:r>
                  </w:p>
                  <w:p w14:paraId="39D19CD6" w14:textId="075CD6B8" w:rsidR="00A41051" w:rsidRPr="005F0DB2" w:rsidRDefault="00A41051" w:rsidP="00B21347">
                    <w:pPr>
                      <w:jc w:val="center"/>
                      <w:rPr>
                        <w:rFonts w:ascii="Proba Pro" w:hAnsi="Proba Pro"/>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443B6524" w14:textId="77777777" w:rsidR="00E60B3D" w:rsidRDefault="00E60B3D" w:rsidP="00E60B3D">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T</w:t>
                          </w:r>
                          <w:r w:rsidRPr="00E60B3D">
                            <w:rPr>
                              <w:rFonts w:ascii="Nudista" w:hAnsi="Nudista"/>
                              <w:b/>
                              <w:szCs w:val="16"/>
                            </w:rPr>
                            <w:t>rieda SNP 48/A, 040 01 Košice</w:t>
                          </w:r>
                        </w:p>
                        <w:p w14:paraId="0769FE49" w14:textId="273BA5F1" w:rsidR="00A41051" w:rsidRPr="005F0DB2" w:rsidRDefault="00A41051" w:rsidP="007748DA">
                          <w:pPr>
                            <w:jc w:val="center"/>
                            <w:rPr>
                              <w:rFonts w:ascii="Proba Pro" w:hAnsi="Proba Pro"/>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443B6524" w14:textId="77777777" w:rsidR="00E60B3D" w:rsidRDefault="00E60B3D" w:rsidP="00E60B3D">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T</w:t>
                    </w:r>
                    <w:r w:rsidRPr="00E60B3D">
                      <w:rPr>
                        <w:rFonts w:ascii="Nudista" w:hAnsi="Nudista"/>
                        <w:b/>
                        <w:szCs w:val="16"/>
                      </w:rPr>
                      <w:t>rieda SNP 48/A, 040 01 Košice</w:t>
                    </w:r>
                  </w:p>
                  <w:p w14:paraId="0769FE49" w14:textId="273BA5F1" w:rsidR="00A41051" w:rsidRPr="005F0DB2" w:rsidRDefault="00A41051" w:rsidP="007748DA">
                    <w:pPr>
                      <w:jc w:val="center"/>
                      <w:rPr>
                        <w:rFonts w:ascii="Proba Pro" w:hAnsi="Proba Pro"/>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54C6DFA"/>
    <w:multiLevelType w:val="hybridMultilevel"/>
    <w:tmpl w:val="15B899CC"/>
    <w:lvl w:ilvl="0" w:tplc="8F18FCD6">
      <w:start w:val="1"/>
      <w:numFmt w:val="lowerLetter"/>
      <w:lvlText w:val="%1)"/>
      <w:lvlJc w:val="left"/>
      <w:pPr>
        <w:ind w:left="720" w:hanging="360"/>
      </w:pPr>
      <w:rPr>
        <w:rFonts w:ascii="Nudista" w:hAnsi="Nudista"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8730D8"/>
    <w:multiLevelType w:val="multilevel"/>
    <w:tmpl w:val="0C5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B34BA8"/>
    <w:multiLevelType w:val="hybridMultilevel"/>
    <w:tmpl w:val="3FE22E3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167457"/>
    <w:multiLevelType w:val="multilevel"/>
    <w:tmpl w:val="E8BC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3"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5"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7"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9"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1"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2"/>
  </w:num>
  <w:num w:numId="2" w16cid:durableId="1301233548">
    <w:abstractNumId w:val="86"/>
  </w:num>
  <w:num w:numId="3" w16cid:durableId="538782036">
    <w:abstractNumId w:val="162"/>
  </w:num>
  <w:num w:numId="4" w16cid:durableId="810172727">
    <w:abstractNumId w:val="100"/>
  </w:num>
  <w:num w:numId="5" w16cid:durableId="734544633">
    <w:abstractNumId w:val="140"/>
  </w:num>
  <w:num w:numId="6" w16cid:durableId="77101451">
    <w:abstractNumId w:val="65"/>
  </w:num>
  <w:num w:numId="7" w16cid:durableId="781461216">
    <w:abstractNumId w:val="136"/>
  </w:num>
  <w:num w:numId="8" w16cid:durableId="468211105">
    <w:abstractNumId w:val="23"/>
  </w:num>
  <w:num w:numId="9" w16cid:durableId="1099106087">
    <w:abstractNumId w:val="150"/>
  </w:num>
  <w:num w:numId="10" w16cid:durableId="224031168">
    <w:abstractNumId w:val="59"/>
  </w:num>
  <w:num w:numId="11" w16cid:durableId="818960806">
    <w:abstractNumId w:val="132"/>
  </w:num>
  <w:num w:numId="12" w16cid:durableId="141432700">
    <w:abstractNumId w:val="17"/>
  </w:num>
  <w:num w:numId="13"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984394">
    <w:abstractNumId w:val="159"/>
  </w:num>
  <w:num w:numId="16" w16cid:durableId="1821652486">
    <w:abstractNumId w:val="102"/>
  </w:num>
  <w:num w:numId="17" w16cid:durableId="935556622">
    <w:abstractNumId w:val="165"/>
  </w:num>
  <w:num w:numId="18" w16cid:durableId="1334062805">
    <w:abstractNumId w:val="25"/>
  </w:num>
  <w:num w:numId="19" w16cid:durableId="1452478668">
    <w:abstractNumId w:val="157"/>
  </w:num>
  <w:num w:numId="20" w16cid:durableId="97913209">
    <w:abstractNumId w:val="138"/>
  </w:num>
  <w:num w:numId="21" w16cid:durableId="211842887">
    <w:abstractNumId w:val="171"/>
  </w:num>
  <w:num w:numId="22" w16cid:durableId="834995283">
    <w:abstractNumId w:val="50"/>
  </w:num>
  <w:num w:numId="23" w16cid:durableId="399712254">
    <w:abstractNumId w:val="29"/>
  </w:num>
  <w:num w:numId="24" w16cid:durableId="206339254">
    <w:abstractNumId w:val="31"/>
  </w:num>
  <w:num w:numId="25" w16cid:durableId="902721132">
    <w:abstractNumId w:val="152"/>
  </w:num>
  <w:num w:numId="26" w16cid:durableId="2067491465">
    <w:abstractNumId w:val="161"/>
  </w:num>
  <w:num w:numId="27" w16cid:durableId="1700429144">
    <w:abstractNumId w:val="48"/>
  </w:num>
  <w:num w:numId="28" w16cid:durableId="2033457215">
    <w:abstractNumId w:val="153"/>
  </w:num>
  <w:num w:numId="29" w16cid:durableId="1462769289">
    <w:abstractNumId w:val="106"/>
  </w:num>
  <w:num w:numId="30" w16cid:durableId="898905741">
    <w:abstractNumId w:val="156"/>
  </w:num>
  <w:num w:numId="31" w16cid:durableId="114255522">
    <w:abstractNumId w:val="33"/>
  </w:num>
  <w:num w:numId="32" w16cid:durableId="819540614">
    <w:abstractNumId w:val="41"/>
  </w:num>
  <w:num w:numId="33" w16cid:durableId="1927684648">
    <w:abstractNumId w:val="125"/>
  </w:num>
  <w:num w:numId="34" w16cid:durableId="490222442">
    <w:abstractNumId w:val="73"/>
  </w:num>
  <w:num w:numId="35" w16cid:durableId="586964552">
    <w:abstractNumId w:val="109"/>
  </w:num>
  <w:num w:numId="36" w16cid:durableId="1082415407">
    <w:abstractNumId w:val="112"/>
  </w:num>
  <w:num w:numId="37" w16cid:durableId="894511185">
    <w:abstractNumId w:val="117"/>
  </w:num>
  <w:num w:numId="38" w16cid:durableId="1422527796">
    <w:abstractNumId w:val="16"/>
  </w:num>
  <w:num w:numId="39" w16cid:durableId="668218934">
    <w:abstractNumId w:val="11"/>
  </w:num>
  <w:num w:numId="40" w16cid:durableId="31154890">
    <w:abstractNumId w:val="147"/>
  </w:num>
  <w:num w:numId="41" w16cid:durableId="1030767780">
    <w:abstractNumId w:val="1"/>
  </w:num>
  <w:num w:numId="42" w16cid:durableId="112135436">
    <w:abstractNumId w:val="126"/>
  </w:num>
  <w:num w:numId="43" w16cid:durableId="1079252691">
    <w:abstractNumId w:val="0"/>
  </w:num>
  <w:num w:numId="44" w16cid:durableId="1065687828">
    <w:abstractNumId w:val="21"/>
  </w:num>
  <w:num w:numId="45" w16cid:durableId="211236737">
    <w:abstractNumId w:val="47"/>
  </w:num>
  <w:num w:numId="46" w16cid:durableId="501164955">
    <w:abstractNumId w:val="12"/>
  </w:num>
  <w:num w:numId="47" w16cid:durableId="26570617">
    <w:abstractNumId w:val="49"/>
  </w:num>
  <w:num w:numId="48" w16cid:durableId="851458084">
    <w:abstractNumId w:val="37"/>
  </w:num>
  <w:num w:numId="49" w16cid:durableId="1955137613">
    <w:abstractNumId w:val="60"/>
  </w:num>
  <w:num w:numId="50" w16cid:durableId="767969150">
    <w:abstractNumId w:val="40"/>
  </w:num>
  <w:num w:numId="51" w16cid:durableId="2067532362">
    <w:abstractNumId w:val="3"/>
  </w:num>
  <w:num w:numId="52" w16cid:durableId="1922446703">
    <w:abstractNumId w:val="163"/>
  </w:num>
  <w:num w:numId="53" w16cid:durableId="489518692">
    <w:abstractNumId w:val="91"/>
  </w:num>
  <w:num w:numId="54" w16cid:durableId="619991317">
    <w:abstractNumId w:val="81"/>
  </w:num>
  <w:num w:numId="55" w16cid:durableId="1206337406">
    <w:abstractNumId w:val="32"/>
  </w:num>
  <w:num w:numId="56" w16cid:durableId="234515024">
    <w:abstractNumId w:val="151"/>
  </w:num>
  <w:num w:numId="57" w16cid:durableId="1203010862">
    <w:abstractNumId w:val="83"/>
  </w:num>
  <w:num w:numId="58" w16cid:durableId="613094321">
    <w:abstractNumId w:val="36"/>
  </w:num>
  <w:num w:numId="59" w16cid:durableId="384524412">
    <w:abstractNumId w:val="67"/>
  </w:num>
  <w:num w:numId="60" w16cid:durableId="1092894273">
    <w:abstractNumId w:val="54"/>
  </w:num>
  <w:num w:numId="61" w16cid:durableId="1991208878">
    <w:abstractNumId w:val="118"/>
  </w:num>
  <w:num w:numId="62" w16cid:durableId="1208881340">
    <w:abstractNumId w:val="122"/>
  </w:num>
  <w:num w:numId="63" w16cid:durableId="895971635">
    <w:abstractNumId w:val="27"/>
  </w:num>
  <w:num w:numId="64" w16cid:durableId="1916894543">
    <w:abstractNumId w:val="45"/>
  </w:num>
  <w:num w:numId="65" w16cid:durableId="259990648">
    <w:abstractNumId w:val="61"/>
  </w:num>
  <w:num w:numId="66" w16cid:durableId="1266158396">
    <w:abstractNumId w:val="70"/>
  </w:num>
  <w:num w:numId="67" w16cid:durableId="907300427">
    <w:abstractNumId w:val="114"/>
  </w:num>
  <w:num w:numId="68" w16cid:durableId="1433939296">
    <w:abstractNumId w:val="97"/>
  </w:num>
  <w:num w:numId="69" w16cid:durableId="1805464960">
    <w:abstractNumId w:val="52"/>
  </w:num>
  <w:num w:numId="70" w16cid:durableId="665128780">
    <w:abstractNumId w:val="15"/>
  </w:num>
  <w:num w:numId="71" w16cid:durableId="217056193">
    <w:abstractNumId w:val="62"/>
  </w:num>
  <w:num w:numId="72" w16cid:durableId="1001275117">
    <w:abstractNumId w:val="20"/>
  </w:num>
  <w:num w:numId="73" w16cid:durableId="1252355476">
    <w:abstractNumId w:val="22"/>
  </w:num>
  <w:num w:numId="74" w16cid:durableId="509027775">
    <w:abstractNumId w:val="46"/>
  </w:num>
  <w:num w:numId="75" w16cid:durableId="1258323240">
    <w:abstractNumId w:val="142"/>
  </w:num>
  <w:num w:numId="76" w16cid:durableId="761679125">
    <w:abstractNumId w:val="75"/>
  </w:num>
  <w:num w:numId="77" w16cid:durableId="1697657005">
    <w:abstractNumId w:val="79"/>
  </w:num>
  <w:num w:numId="78" w16cid:durableId="378284204">
    <w:abstractNumId w:val="129"/>
  </w:num>
  <w:num w:numId="79" w16cid:durableId="198712115">
    <w:abstractNumId w:val="84"/>
  </w:num>
  <w:num w:numId="80" w16cid:durableId="734089933">
    <w:abstractNumId w:val="30"/>
  </w:num>
  <w:num w:numId="81" w16cid:durableId="1152061905">
    <w:abstractNumId w:val="143"/>
  </w:num>
  <w:num w:numId="82" w16cid:durableId="744762761">
    <w:abstractNumId w:val="101"/>
  </w:num>
  <w:num w:numId="83" w16cid:durableId="231745396">
    <w:abstractNumId w:val="19"/>
  </w:num>
  <w:num w:numId="84" w16cid:durableId="1324889519">
    <w:abstractNumId w:val="6"/>
  </w:num>
  <w:num w:numId="85" w16cid:durableId="1224023101">
    <w:abstractNumId w:val="146"/>
  </w:num>
  <w:num w:numId="86" w16cid:durableId="2053114187">
    <w:abstractNumId w:val="92"/>
  </w:num>
  <w:num w:numId="87" w16cid:durableId="551386914">
    <w:abstractNumId w:val="13"/>
  </w:num>
  <w:num w:numId="88" w16cid:durableId="2143617729">
    <w:abstractNumId w:val="87"/>
  </w:num>
  <w:num w:numId="89" w16cid:durableId="1242642244">
    <w:abstractNumId w:val="145"/>
  </w:num>
  <w:num w:numId="90" w16cid:durableId="1668512788">
    <w:abstractNumId w:val="38"/>
  </w:num>
  <w:num w:numId="91" w16cid:durableId="1605115388">
    <w:abstractNumId w:val="144"/>
  </w:num>
  <w:num w:numId="92" w16cid:durableId="307439492">
    <w:abstractNumId w:val="119"/>
  </w:num>
  <w:num w:numId="93" w16cid:durableId="541987983">
    <w:abstractNumId w:val="71"/>
  </w:num>
  <w:num w:numId="94" w16cid:durableId="1837113913">
    <w:abstractNumId w:val="98"/>
  </w:num>
  <w:num w:numId="95" w16cid:durableId="376979332">
    <w:abstractNumId w:val="115"/>
  </w:num>
  <w:num w:numId="96" w16cid:durableId="1494449155">
    <w:abstractNumId w:val="51"/>
  </w:num>
  <w:num w:numId="97" w16cid:durableId="1407999796">
    <w:abstractNumId w:val="128"/>
  </w:num>
  <w:num w:numId="98" w16cid:durableId="312761644">
    <w:abstractNumId w:val="2"/>
  </w:num>
  <w:num w:numId="99" w16cid:durableId="798187506">
    <w:abstractNumId w:val="127"/>
  </w:num>
  <w:num w:numId="100" w16cid:durableId="167869865">
    <w:abstractNumId w:val="35"/>
  </w:num>
  <w:num w:numId="101" w16cid:durableId="513376219">
    <w:abstractNumId w:val="167"/>
  </w:num>
  <w:num w:numId="102" w16cid:durableId="1200700130">
    <w:abstractNumId w:val="169"/>
  </w:num>
  <w:num w:numId="103" w16cid:durableId="623854661">
    <w:abstractNumId w:val="158"/>
  </w:num>
  <w:num w:numId="104" w16cid:durableId="1394963506">
    <w:abstractNumId w:val="9"/>
  </w:num>
  <w:num w:numId="105" w16cid:durableId="2120054774">
    <w:abstractNumId w:val="90"/>
  </w:num>
  <w:num w:numId="106" w16cid:durableId="2039088806">
    <w:abstractNumId w:val="139"/>
  </w:num>
  <w:num w:numId="107" w16cid:durableId="1022629397">
    <w:abstractNumId w:val="154"/>
  </w:num>
  <w:num w:numId="108" w16cid:durableId="1326393997">
    <w:abstractNumId w:val="26"/>
  </w:num>
  <w:num w:numId="109" w16cid:durableId="265427050">
    <w:abstractNumId w:val="116"/>
  </w:num>
  <w:num w:numId="110" w16cid:durableId="1303150551">
    <w:abstractNumId w:val="80"/>
  </w:num>
  <w:num w:numId="111" w16cid:durableId="552620344">
    <w:abstractNumId w:val="88"/>
  </w:num>
  <w:num w:numId="112" w16cid:durableId="712657367">
    <w:abstractNumId w:val="107"/>
  </w:num>
  <w:num w:numId="113" w16cid:durableId="202593566">
    <w:abstractNumId w:val="7"/>
  </w:num>
  <w:num w:numId="114" w16cid:durableId="913854031">
    <w:abstractNumId w:val="172"/>
  </w:num>
  <w:num w:numId="115" w16cid:durableId="81145157">
    <w:abstractNumId w:val="42"/>
  </w:num>
  <w:num w:numId="116" w16cid:durableId="1782606169">
    <w:abstractNumId w:val="121"/>
  </w:num>
  <w:num w:numId="117" w16cid:durableId="1449204369">
    <w:abstractNumId w:val="24"/>
  </w:num>
  <w:num w:numId="118" w16cid:durableId="1508785213">
    <w:abstractNumId w:val="74"/>
  </w:num>
  <w:num w:numId="119" w16cid:durableId="884561174">
    <w:abstractNumId w:val="77"/>
  </w:num>
  <w:num w:numId="120" w16cid:durableId="1877035825">
    <w:abstractNumId w:val="94"/>
  </w:num>
  <w:num w:numId="121" w16cid:durableId="1386416933">
    <w:abstractNumId w:val="149"/>
  </w:num>
  <w:num w:numId="122" w16cid:durableId="1288664531">
    <w:abstractNumId w:val="93"/>
  </w:num>
  <w:num w:numId="123" w16cid:durableId="46998166">
    <w:abstractNumId w:val="113"/>
  </w:num>
  <w:num w:numId="124" w16cid:durableId="187187456">
    <w:abstractNumId w:val="103"/>
  </w:num>
  <w:num w:numId="125" w16cid:durableId="1389765441">
    <w:abstractNumId w:val="131"/>
  </w:num>
  <w:num w:numId="126" w16cid:durableId="1043166987">
    <w:abstractNumId w:val="39"/>
  </w:num>
  <w:num w:numId="127" w16cid:durableId="978025728">
    <w:abstractNumId w:val="85"/>
  </w:num>
  <w:num w:numId="128" w16cid:durableId="895703897">
    <w:abstractNumId w:val="89"/>
  </w:num>
  <w:num w:numId="129" w16cid:durableId="526024623">
    <w:abstractNumId w:val="64"/>
  </w:num>
  <w:num w:numId="130" w16cid:durableId="750851287">
    <w:abstractNumId w:val="68"/>
  </w:num>
  <w:num w:numId="131" w16cid:durableId="665400803">
    <w:abstractNumId w:val="108"/>
  </w:num>
  <w:num w:numId="132" w16cid:durableId="2023389475">
    <w:abstractNumId w:val="120"/>
  </w:num>
  <w:num w:numId="133" w16cid:durableId="2122525802">
    <w:abstractNumId w:val="111"/>
  </w:num>
  <w:num w:numId="134"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42646137">
    <w:abstractNumId w:val="57"/>
  </w:num>
  <w:num w:numId="136" w16cid:durableId="878474178">
    <w:abstractNumId w:val="76"/>
  </w:num>
  <w:num w:numId="137" w16cid:durableId="1597597007">
    <w:abstractNumId w:val="8"/>
    <w:lvlOverride w:ilvl="0">
      <w:lvl w:ilvl="0" w:tplc="29C82774">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8" w16cid:durableId="138422438">
    <w:abstractNumId w:val="148"/>
  </w:num>
  <w:num w:numId="139" w16cid:durableId="538788628">
    <w:abstractNumId w:val="66"/>
  </w:num>
  <w:num w:numId="140" w16cid:durableId="283659687">
    <w:abstractNumId w:val="78"/>
  </w:num>
  <w:num w:numId="141" w16cid:durableId="1091506898">
    <w:abstractNumId w:val="133"/>
  </w:num>
  <w:num w:numId="142" w16cid:durableId="726881601">
    <w:abstractNumId w:val="63"/>
  </w:num>
  <w:num w:numId="143"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383014480">
    <w:abstractNumId w:val="135"/>
  </w:num>
  <w:num w:numId="145" w16cid:durableId="1570189794">
    <w:abstractNumId w:val="164"/>
  </w:num>
  <w:num w:numId="146" w16cid:durableId="1830248441">
    <w:abstractNumId w:val="58"/>
  </w:num>
  <w:num w:numId="147" w16cid:durableId="1399403921">
    <w:abstractNumId w:val="123"/>
  </w:num>
  <w:num w:numId="148" w16cid:durableId="1124541792">
    <w:abstractNumId w:val="28"/>
  </w:num>
  <w:num w:numId="149" w16cid:durableId="263848932">
    <w:abstractNumId w:val="34"/>
  </w:num>
  <w:num w:numId="150" w16cid:durableId="1994676807">
    <w:abstractNumId w:val="168"/>
  </w:num>
  <w:num w:numId="151" w16cid:durableId="236479760">
    <w:abstractNumId w:val="95"/>
  </w:num>
  <w:num w:numId="152" w16cid:durableId="1095782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7936335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75778659">
    <w:abstractNumId w:val="69"/>
  </w:num>
  <w:num w:numId="155" w16cid:durableId="1474567045">
    <w:abstractNumId w:val="141"/>
  </w:num>
  <w:num w:numId="156" w16cid:durableId="1989824404">
    <w:abstractNumId w:val="96"/>
  </w:num>
  <w:num w:numId="157" w16cid:durableId="356780448">
    <w:abstractNumId w:val="44"/>
  </w:num>
  <w:num w:numId="158" w16cid:durableId="177236132">
    <w:abstractNumId w:val="130"/>
  </w:num>
  <w:num w:numId="159"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71840501">
    <w:abstractNumId w:val="4"/>
  </w:num>
  <w:num w:numId="161" w16cid:durableId="786580983">
    <w:abstractNumId w:val="43"/>
  </w:num>
  <w:num w:numId="162" w16cid:durableId="1813017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002508123">
    <w:abstractNumId w:val="166"/>
  </w:num>
  <w:num w:numId="164" w16cid:durableId="1372805482">
    <w:abstractNumId w:val="14"/>
  </w:num>
  <w:num w:numId="165"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41699096">
    <w:abstractNumId w:val="134"/>
  </w:num>
  <w:num w:numId="167" w16cid:durableId="468741417">
    <w:abstractNumId w:val="99"/>
  </w:num>
  <w:num w:numId="168" w16cid:durableId="197403395">
    <w:abstractNumId w:val="160"/>
  </w:num>
  <w:num w:numId="169" w16cid:durableId="1491675291">
    <w:abstractNumId w:val="18"/>
  </w:num>
  <w:num w:numId="170" w16cid:durableId="525798289">
    <w:abstractNumId w:val="155"/>
  </w:num>
  <w:num w:numId="171" w16cid:durableId="2117211588">
    <w:abstractNumId w:val="110"/>
  </w:num>
  <w:num w:numId="172" w16cid:durableId="473177075">
    <w:abstractNumId w:val="72"/>
  </w:num>
  <w:num w:numId="173" w16cid:durableId="2017342111">
    <w:abstractNumId w:val="56"/>
  </w:num>
  <w:num w:numId="174" w16cid:durableId="1038705826">
    <w:abstractNumId w:val="137"/>
  </w:num>
  <w:num w:numId="175" w16cid:durableId="1289121228">
    <w:abstractNumId w:val="55"/>
  </w:num>
  <w:num w:numId="176" w16cid:durableId="1745178869">
    <w:abstractNumId w:val="170"/>
  </w:num>
  <w:num w:numId="177" w16cid:durableId="1665157869">
    <w:abstractNumId w:val="5"/>
  </w:num>
  <w:num w:numId="178" w16cid:durableId="2082561663">
    <w:abstractNumId w:val="10"/>
  </w:num>
  <w:num w:numId="179" w16cid:durableId="841042379">
    <w:abstractNumId w:val="53"/>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59B4"/>
    <w:rsid w:val="000242ED"/>
    <w:rsid w:val="000351B2"/>
    <w:rsid w:val="000603F2"/>
    <w:rsid w:val="00066121"/>
    <w:rsid w:val="00067168"/>
    <w:rsid w:val="000760CD"/>
    <w:rsid w:val="000E40DE"/>
    <w:rsid w:val="00103A7A"/>
    <w:rsid w:val="00114E55"/>
    <w:rsid w:val="001478A1"/>
    <w:rsid w:val="001846A8"/>
    <w:rsid w:val="001A3C31"/>
    <w:rsid w:val="001C2430"/>
    <w:rsid w:val="001F4295"/>
    <w:rsid w:val="0020271D"/>
    <w:rsid w:val="00205B72"/>
    <w:rsid w:val="0021019C"/>
    <w:rsid w:val="002A031F"/>
    <w:rsid w:val="002A0C4C"/>
    <w:rsid w:val="002C7A62"/>
    <w:rsid w:val="002E3EE1"/>
    <w:rsid w:val="002E7CAB"/>
    <w:rsid w:val="002F6628"/>
    <w:rsid w:val="00310A1A"/>
    <w:rsid w:val="00312745"/>
    <w:rsid w:val="003232B8"/>
    <w:rsid w:val="0032450F"/>
    <w:rsid w:val="0035355B"/>
    <w:rsid w:val="0037056A"/>
    <w:rsid w:val="00382B0F"/>
    <w:rsid w:val="003D0EB4"/>
    <w:rsid w:val="003F05D6"/>
    <w:rsid w:val="004003FE"/>
    <w:rsid w:val="00405A5D"/>
    <w:rsid w:val="00447B90"/>
    <w:rsid w:val="00471578"/>
    <w:rsid w:val="00494510"/>
    <w:rsid w:val="004A0876"/>
    <w:rsid w:val="004B2824"/>
    <w:rsid w:val="004C2AA5"/>
    <w:rsid w:val="005020EE"/>
    <w:rsid w:val="00502FED"/>
    <w:rsid w:val="00564EAE"/>
    <w:rsid w:val="005748E1"/>
    <w:rsid w:val="005961A1"/>
    <w:rsid w:val="00597D2B"/>
    <w:rsid w:val="005A6438"/>
    <w:rsid w:val="005B3608"/>
    <w:rsid w:val="005B4E24"/>
    <w:rsid w:val="00600AD1"/>
    <w:rsid w:val="00606763"/>
    <w:rsid w:val="0061620A"/>
    <w:rsid w:val="006556DC"/>
    <w:rsid w:val="0067380F"/>
    <w:rsid w:val="00693E36"/>
    <w:rsid w:val="006C179D"/>
    <w:rsid w:val="006C4FAD"/>
    <w:rsid w:val="006C53F3"/>
    <w:rsid w:val="006D6E6F"/>
    <w:rsid w:val="006E41AB"/>
    <w:rsid w:val="006E70D2"/>
    <w:rsid w:val="0071108E"/>
    <w:rsid w:val="0072260E"/>
    <w:rsid w:val="0077409A"/>
    <w:rsid w:val="00780B68"/>
    <w:rsid w:val="00783F8D"/>
    <w:rsid w:val="007B7986"/>
    <w:rsid w:val="007C4EB8"/>
    <w:rsid w:val="007F20D1"/>
    <w:rsid w:val="00804661"/>
    <w:rsid w:val="00812E52"/>
    <w:rsid w:val="008202F8"/>
    <w:rsid w:val="008400F8"/>
    <w:rsid w:val="00862911"/>
    <w:rsid w:val="0089512D"/>
    <w:rsid w:val="008D6834"/>
    <w:rsid w:val="008E29B2"/>
    <w:rsid w:val="008E7E63"/>
    <w:rsid w:val="009124C4"/>
    <w:rsid w:val="00923786"/>
    <w:rsid w:val="00937DB8"/>
    <w:rsid w:val="009802B4"/>
    <w:rsid w:val="00983674"/>
    <w:rsid w:val="00991022"/>
    <w:rsid w:val="009916F0"/>
    <w:rsid w:val="009C693F"/>
    <w:rsid w:val="00A05D13"/>
    <w:rsid w:val="00A1163C"/>
    <w:rsid w:val="00A152FF"/>
    <w:rsid w:val="00A21601"/>
    <w:rsid w:val="00A41051"/>
    <w:rsid w:val="00A51678"/>
    <w:rsid w:val="00A813F9"/>
    <w:rsid w:val="00AB0A82"/>
    <w:rsid w:val="00AC100F"/>
    <w:rsid w:val="00AE1147"/>
    <w:rsid w:val="00AF184E"/>
    <w:rsid w:val="00AF5BE4"/>
    <w:rsid w:val="00B1524C"/>
    <w:rsid w:val="00B33CC0"/>
    <w:rsid w:val="00B42305"/>
    <w:rsid w:val="00B50882"/>
    <w:rsid w:val="00B618C4"/>
    <w:rsid w:val="00B62257"/>
    <w:rsid w:val="00B927C4"/>
    <w:rsid w:val="00BC4B6C"/>
    <w:rsid w:val="00C4068B"/>
    <w:rsid w:val="00C86D89"/>
    <w:rsid w:val="00D54CC7"/>
    <w:rsid w:val="00D57126"/>
    <w:rsid w:val="00D572CC"/>
    <w:rsid w:val="00D6753D"/>
    <w:rsid w:val="00D814EA"/>
    <w:rsid w:val="00DB1890"/>
    <w:rsid w:val="00DC10BA"/>
    <w:rsid w:val="00DF5970"/>
    <w:rsid w:val="00E21BF4"/>
    <w:rsid w:val="00E25144"/>
    <w:rsid w:val="00E3273A"/>
    <w:rsid w:val="00E5741D"/>
    <w:rsid w:val="00E60B3D"/>
    <w:rsid w:val="00E769D8"/>
    <w:rsid w:val="00E96DDE"/>
    <w:rsid w:val="00EA2304"/>
    <w:rsid w:val="00EA6C26"/>
    <w:rsid w:val="00EC36EB"/>
    <w:rsid w:val="00ED3AFF"/>
    <w:rsid w:val="00ED418D"/>
    <w:rsid w:val="00EE2DDA"/>
    <w:rsid w:val="00EE2EB0"/>
    <w:rsid w:val="00EE3840"/>
    <w:rsid w:val="00EF7E95"/>
    <w:rsid w:val="00F44650"/>
    <w:rsid w:val="00F83A20"/>
    <w:rsid w:val="00F86FAC"/>
    <w:rsid w:val="00F92C2A"/>
    <w:rsid w:val="00F97D5D"/>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7"/>
      </w:numPr>
    </w:pPr>
  </w:style>
  <w:style w:type="numbering" w:customStyle="1" w:styleId="Tatratender">
    <w:name w:val="Tatra tender"/>
    <w:rsid w:val="00A41051"/>
    <w:pPr>
      <w:numPr>
        <w:numId w:val="11"/>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8"/>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41051"/>
    <w:pPr>
      <w:numPr>
        <w:numId w:val="4"/>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2"/>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10"/>
      </w:numPr>
      <w:tabs>
        <w:tab w:val="clear" w:pos="1440"/>
        <w:tab w:val="num" w:pos="576"/>
      </w:tabs>
      <w:ind w:left="576" w:hanging="576"/>
    </w:pPr>
  </w:style>
  <w:style w:type="paragraph" w:customStyle="1" w:styleId="Nadpis31">
    <w:name w:val="Nadpis 31"/>
    <w:basedOn w:val="Normlny"/>
    <w:rsid w:val="00A41051"/>
    <w:pPr>
      <w:numPr>
        <w:ilvl w:val="2"/>
        <w:numId w:val="10"/>
      </w:numPr>
      <w:tabs>
        <w:tab w:val="clear" w:pos="2160"/>
        <w:tab w:val="num" w:pos="1430"/>
      </w:tabs>
      <w:ind w:left="1430"/>
    </w:pPr>
  </w:style>
  <w:style w:type="paragraph" w:customStyle="1" w:styleId="Nadpis41">
    <w:name w:val="Nadpis 41"/>
    <w:basedOn w:val="Normlny"/>
    <w:rsid w:val="00A41051"/>
    <w:pPr>
      <w:numPr>
        <w:ilvl w:val="3"/>
        <w:numId w:val="10"/>
      </w:numPr>
      <w:tabs>
        <w:tab w:val="clear" w:pos="2880"/>
        <w:tab w:val="num" w:pos="864"/>
      </w:tabs>
      <w:ind w:left="864" w:hanging="864"/>
    </w:pPr>
  </w:style>
  <w:style w:type="paragraph" w:customStyle="1" w:styleId="Nadpis51">
    <w:name w:val="Nadpis 51"/>
    <w:basedOn w:val="Normlny"/>
    <w:rsid w:val="00A41051"/>
    <w:pPr>
      <w:numPr>
        <w:ilvl w:val="4"/>
        <w:numId w:val="10"/>
      </w:numPr>
      <w:tabs>
        <w:tab w:val="clear" w:pos="3600"/>
        <w:tab w:val="num" w:pos="1008"/>
      </w:tabs>
      <w:ind w:left="1008" w:hanging="1008"/>
    </w:pPr>
  </w:style>
  <w:style w:type="paragraph" w:customStyle="1" w:styleId="Nadpis61">
    <w:name w:val="Nadpis 61"/>
    <w:basedOn w:val="Normlny"/>
    <w:rsid w:val="00A41051"/>
    <w:pPr>
      <w:numPr>
        <w:ilvl w:val="5"/>
        <w:numId w:val="10"/>
      </w:numPr>
      <w:tabs>
        <w:tab w:val="clear" w:pos="4320"/>
        <w:tab w:val="num" w:pos="1152"/>
      </w:tabs>
      <w:ind w:left="1152" w:hanging="1152"/>
    </w:pPr>
  </w:style>
  <w:style w:type="paragraph" w:customStyle="1" w:styleId="Nadpis71">
    <w:name w:val="Nadpis 71"/>
    <w:basedOn w:val="Normlny"/>
    <w:rsid w:val="00A41051"/>
    <w:pPr>
      <w:numPr>
        <w:ilvl w:val="6"/>
        <w:numId w:val="10"/>
      </w:numPr>
      <w:tabs>
        <w:tab w:val="clear" w:pos="5040"/>
        <w:tab w:val="num" w:pos="1296"/>
      </w:tabs>
      <w:ind w:left="1296" w:hanging="1296"/>
    </w:pPr>
  </w:style>
  <w:style w:type="paragraph" w:customStyle="1" w:styleId="Nadpis81">
    <w:name w:val="Nadpis 81"/>
    <w:basedOn w:val="Normlny"/>
    <w:rsid w:val="00A41051"/>
    <w:pPr>
      <w:numPr>
        <w:ilvl w:val="7"/>
        <w:numId w:val="10"/>
      </w:numPr>
      <w:tabs>
        <w:tab w:val="clear" w:pos="5760"/>
        <w:tab w:val="num" w:pos="1440"/>
      </w:tabs>
      <w:ind w:left="1440" w:hanging="1440"/>
    </w:pPr>
  </w:style>
  <w:style w:type="paragraph" w:customStyle="1" w:styleId="Nadpis91">
    <w:name w:val="Nadpis 91"/>
    <w:basedOn w:val="Normlny"/>
    <w:rsid w:val="00A41051"/>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5"/>
      </w:numPr>
    </w:pPr>
  </w:style>
  <w:style w:type="numbering" w:customStyle="1" w:styleId="Importovantl2">
    <w:name w:val="Importovaný štýl 2"/>
    <w:rsid w:val="00A41051"/>
    <w:pPr>
      <w:numPr>
        <w:numId w:val="16"/>
      </w:numPr>
    </w:pPr>
  </w:style>
  <w:style w:type="numbering" w:customStyle="1" w:styleId="Importovantl3">
    <w:name w:val="Importovaný štýl 3"/>
    <w:rsid w:val="00A41051"/>
    <w:pPr>
      <w:numPr>
        <w:numId w:val="17"/>
      </w:numPr>
    </w:pPr>
  </w:style>
  <w:style w:type="numbering" w:customStyle="1" w:styleId="Importovantl4">
    <w:name w:val="Importovaný štýl 4"/>
    <w:rsid w:val="00A41051"/>
    <w:pPr>
      <w:numPr>
        <w:numId w:val="18"/>
      </w:numPr>
    </w:pPr>
  </w:style>
  <w:style w:type="numbering" w:customStyle="1" w:styleId="Importovantl5">
    <w:name w:val="Importovaný štýl 5"/>
    <w:rsid w:val="00A41051"/>
    <w:pPr>
      <w:numPr>
        <w:numId w:val="19"/>
      </w:numPr>
    </w:pPr>
  </w:style>
  <w:style w:type="numbering" w:customStyle="1" w:styleId="Importovantl6">
    <w:name w:val="Importovaný štýl 6"/>
    <w:rsid w:val="00A41051"/>
    <w:pPr>
      <w:numPr>
        <w:numId w:val="20"/>
      </w:numPr>
    </w:pPr>
  </w:style>
  <w:style w:type="numbering" w:customStyle="1" w:styleId="Importovantl7">
    <w:name w:val="Importovaný štýl 7"/>
    <w:rsid w:val="00A41051"/>
    <w:pPr>
      <w:numPr>
        <w:numId w:val="21"/>
      </w:numPr>
    </w:pPr>
  </w:style>
  <w:style w:type="numbering" w:customStyle="1" w:styleId="Importovantl8">
    <w:name w:val="Importovaný štýl 8"/>
    <w:rsid w:val="00A41051"/>
    <w:pPr>
      <w:numPr>
        <w:numId w:val="22"/>
      </w:numPr>
    </w:pPr>
  </w:style>
  <w:style w:type="numbering" w:customStyle="1" w:styleId="Importovantl9">
    <w:name w:val="Importovaný štýl 9"/>
    <w:rsid w:val="00A41051"/>
    <w:pPr>
      <w:numPr>
        <w:numId w:val="23"/>
      </w:numPr>
    </w:pPr>
  </w:style>
  <w:style w:type="numbering" w:customStyle="1" w:styleId="Importovantl10">
    <w:name w:val="Importovaný štýl 10"/>
    <w:rsid w:val="00A41051"/>
    <w:pPr>
      <w:numPr>
        <w:numId w:val="24"/>
      </w:numPr>
    </w:pPr>
  </w:style>
  <w:style w:type="numbering" w:customStyle="1" w:styleId="Importovantl11">
    <w:name w:val="Importovaný štýl 11"/>
    <w:rsid w:val="00A41051"/>
    <w:pPr>
      <w:numPr>
        <w:numId w:val="25"/>
      </w:numPr>
    </w:pPr>
  </w:style>
  <w:style w:type="numbering" w:customStyle="1" w:styleId="Importovantl12">
    <w:name w:val="Importovaný štýl 12"/>
    <w:rsid w:val="00A41051"/>
    <w:pPr>
      <w:numPr>
        <w:numId w:val="26"/>
      </w:numPr>
    </w:pPr>
  </w:style>
  <w:style w:type="numbering" w:customStyle="1" w:styleId="Importovantl13">
    <w:name w:val="Importovaný štýl 13"/>
    <w:rsid w:val="00A41051"/>
    <w:pPr>
      <w:numPr>
        <w:numId w:val="27"/>
      </w:numPr>
    </w:pPr>
  </w:style>
  <w:style w:type="numbering" w:customStyle="1" w:styleId="Importovantl14">
    <w:name w:val="Importovaný štýl 14"/>
    <w:rsid w:val="00A41051"/>
    <w:pPr>
      <w:numPr>
        <w:numId w:val="28"/>
      </w:numPr>
    </w:pPr>
  </w:style>
  <w:style w:type="numbering" w:customStyle="1" w:styleId="Importovantl15">
    <w:name w:val="Importovaný štýl 15"/>
    <w:rsid w:val="00A41051"/>
    <w:pPr>
      <w:numPr>
        <w:numId w:val="29"/>
      </w:numPr>
    </w:pPr>
  </w:style>
  <w:style w:type="numbering" w:customStyle="1" w:styleId="Importovantl16">
    <w:name w:val="Importovaný štýl 16"/>
    <w:rsid w:val="00A41051"/>
    <w:pPr>
      <w:numPr>
        <w:numId w:val="30"/>
      </w:numPr>
    </w:pPr>
  </w:style>
  <w:style w:type="numbering" w:customStyle="1" w:styleId="Importovantl17">
    <w:name w:val="Importovaný štýl 17"/>
    <w:rsid w:val="00A41051"/>
    <w:pPr>
      <w:numPr>
        <w:numId w:val="31"/>
      </w:numPr>
    </w:pPr>
  </w:style>
  <w:style w:type="numbering" w:customStyle="1" w:styleId="Importovantl18">
    <w:name w:val="Importovaný štýl 18"/>
    <w:rsid w:val="00A41051"/>
    <w:pPr>
      <w:numPr>
        <w:numId w:val="32"/>
      </w:numPr>
    </w:pPr>
  </w:style>
  <w:style w:type="numbering" w:customStyle="1" w:styleId="Importovantl19">
    <w:name w:val="Importovaný štýl 19"/>
    <w:rsid w:val="00A41051"/>
    <w:pPr>
      <w:numPr>
        <w:numId w:val="33"/>
      </w:numPr>
    </w:pPr>
  </w:style>
  <w:style w:type="numbering" w:customStyle="1" w:styleId="Importovantl20">
    <w:name w:val="Importovaný štýl 20"/>
    <w:rsid w:val="00A41051"/>
    <w:pPr>
      <w:numPr>
        <w:numId w:val="34"/>
      </w:numPr>
    </w:pPr>
  </w:style>
  <w:style w:type="numbering" w:customStyle="1" w:styleId="Importovantl22">
    <w:name w:val="Importovaný štýl 22"/>
    <w:rsid w:val="00A41051"/>
    <w:pPr>
      <w:numPr>
        <w:numId w:val="36"/>
      </w:numPr>
    </w:pPr>
  </w:style>
  <w:style w:type="numbering" w:customStyle="1" w:styleId="Importovantl23">
    <w:name w:val="Importovaný štýl 23"/>
    <w:rsid w:val="00A41051"/>
    <w:pPr>
      <w:numPr>
        <w:numId w:val="37"/>
      </w:numPr>
    </w:pPr>
  </w:style>
  <w:style w:type="numbering" w:customStyle="1" w:styleId="Importovantl24">
    <w:name w:val="Importovaný štýl 24"/>
    <w:rsid w:val="00A41051"/>
    <w:pPr>
      <w:numPr>
        <w:numId w:val="38"/>
      </w:numPr>
    </w:pPr>
  </w:style>
  <w:style w:type="numbering" w:customStyle="1" w:styleId="Importovantl25">
    <w:name w:val="Importovaný štýl 25"/>
    <w:rsid w:val="00A41051"/>
    <w:pPr>
      <w:numPr>
        <w:numId w:val="39"/>
      </w:numPr>
    </w:pPr>
  </w:style>
  <w:style w:type="numbering" w:customStyle="1" w:styleId="Importovantl26">
    <w:name w:val="Importovaný štýl 26"/>
    <w:rsid w:val="00A41051"/>
    <w:pPr>
      <w:numPr>
        <w:numId w:val="40"/>
      </w:numPr>
    </w:pPr>
  </w:style>
  <w:style w:type="numbering" w:customStyle="1" w:styleId="Importovantl27">
    <w:name w:val="Importovaný štýl 27"/>
    <w:rsid w:val="00A41051"/>
    <w:pPr>
      <w:numPr>
        <w:numId w:val="41"/>
      </w:numPr>
    </w:pPr>
  </w:style>
  <w:style w:type="numbering" w:customStyle="1" w:styleId="Importovantl28">
    <w:name w:val="Importovaný štýl 28"/>
    <w:rsid w:val="00A41051"/>
    <w:pPr>
      <w:numPr>
        <w:numId w:val="42"/>
      </w:numPr>
    </w:pPr>
  </w:style>
  <w:style w:type="numbering" w:customStyle="1" w:styleId="Importovantl29">
    <w:name w:val="Importovaný štýl 29"/>
    <w:rsid w:val="00A41051"/>
    <w:pPr>
      <w:numPr>
        <w:numId w:val="43"/>
      </w:numPr>
    </w:pPr>
  </w:style>
  <w:style w:type="numbering" w:customStyle="1" w:styleId="Importovantl30">
    <w:name w:val="Importovaný štýl 30"/>
    <w:rsid w:val="00A41051"/>
    <w:pPr>
      <w:numPr>
        <w:numId w:val="44"/>
      </w:numPr>
    </w:pPr>
  </w:style>
  <w:style w:type="numbering" w:customStyle="1" w:styleId="Importovantl31">
    <w:name w:val="Importovaný štýl 31"/>
    <w:rsid w:val="00A41051"/>
    <w:pPr>
      <w:numPr>
        <w:numId w:val="45"/>
      </w:numPr>
    </w:pPr>
  </w:style>
  <w:style w:type="numbering" w:customStyle="1" w:styleId="Importovantl32">
    <w:name w:val="Importovaný štýl 32"/>
    <w:rsid w:val="00A41051"/>
    <w:pPr>
      <w:numPr>
        <w:numId w:val="46"/>
      </w:numPr>
    </w:pPr>
  </w:style>
  <w:style w:type="numbering" w:customStyle="1" w:styleId="Importovantl33">
    <w:name w:val="Importovaný štýl 33"/>
    <w:rsid w:val="00A41051"/>
    <w:pPr>
      <w:numPr>
        <w:numId w:val="47"/>
      </w:numPr>
    </w:pPr>
  </w:style>
  <w:style w:type="numbering" w:customStyle="1" w:styleId="Importovantl34">
    <w:name w:val="Importovaný štýl 34"/>
    <w:rsid w:val="00A41051"/>
    <w:pPr>
      <w:numPr>
        <w:numId w:val="48"/>
      </w:numPr>
    </w:pPr>
  </w:style>
  <w:style w:type="numbering" w:customStyle="1" w:styleId="Importovantl35">
    <w:name w:val="Importovaný štýl 35"/>
    <w:rsid w:val="00A41051"/>
    <w:pPr>
      <w:numPr>
        <w:numId w:val="49"/>
      </w:numPr>
    </w:pPr>
  </w:style>
  <w:style w:type="numbering" w:customStyle="1" w:styleId="Importovantl36">
    <w:name w:val="Importovaný štýl 36"/>
    <w:rsid w:val="00A41051"/>
    <w:pPr>
      <w:numPr>
        <w:numId w:val="50"/>
      </w:numPr>
    </w:pPr>
  </w:style>
  <w:style w:type="numbering" w:customStyle="1" w:styleId="Importovantl37">
    <w:name w:val="Importovaný štýl 37"/>
    <w:rsid w:val="00A41051"/>
    <w:pPr>
      <w:numPr>
        <w:numId w:val="51"/>
      </w:numPr>
    </w:pPr>
  </w:style>
  <w:style w:type="numbering" w:customStyle="1" w:styleId="Importovantl38">
    <w:name w:val="Importovaný štýl 38"/>
    <w:rsid w:val="00A41051"/>
    <w:pPr>
      <w:numPr>
        <w:numId w:val="52"/>
      </w:numPr>
    </w:pPr>
  </w:style>
  <w:style w:type="numbering" w:customStyle="1" w:styleId="Importovantl39">
    <w:name w:val="Importovaný štýl 39"/>
    <w:rsid w:val="00A41051"/>
    <w:pPr>
      <w:numPr>
        <w:numId w:val="53"/>
      </w:numPr>
    </w:pPr>
  </w:style>
  <w:style w:type="numbering" w:customStyle="1" w:styleId="Importovantl40">
    <w:name w:val="Importovaný štýl 40"/>
    <w:rsid w:val="00A41051"/>
    <w:pPr>
      <w:numPr>
        <w:numId w:val="54"/>
      </w:numPr>
    </w:pPr>
  </w:style>
  <w:style w:type="numbering" w:customStyle="1" w:styleId="Importovantl41">
    <w:name w:val="Importovaný štýl 41"/>
    <w:rsid w:val="00A41051"/>
    <w:pPr>
      <w:numPr>
        <w:numId w:val="55"/>
      </w:numPr>
    </w:pPr>
  </w:style>
  <w:style w:type="numbering" w:customStyle="1" w:styleId="Importovantl43">
    <w:name w:val="Importovaný štýl 43"/>
    <w:rsid w:val="00A41051"/>
    <w:pPr>
      <w:numPr>
        <w:numId w:val="57"/>
      </w:numPr>
    </w:pPr>
  </w:style>
  <w:style w:type="numbering" w:customStyle="1" w:styleId="Importovantl45">
    <w:name w:val="Importovaný štýl 45"/>
    <w:rsid w:val="00A41051"/>
    <w:pPr>
      <w:numPr>
        <w:numId w:val="59"/>
      </w:numPr>
    </w:pPr>
  </w:style>
  <w:style w:type="numbering" w:customStyle="1" w:styleId="Importovantl46">
    <w:name w:val="Importovaný štýl 46"/>
    <w:rsid w:val="00A41051"/>
    <w:pPr>
      <w:numPr>
        <w:numId w:val="60"/>
      </w:numPr>
    </w:pPr>
  </w:style>
  <w:style w:type="numbering" w:customStyle="1" w:styleId="Importovantl47">
    <w:name w:val="Importovaný štýl 47"/>
    <w:rsid w:val="00A41051"/>
    <w:pPr>
      <w:numPr>
        <w:numId w:val="61"/>
      </w:numPr>
    </w:pPr>
  </w:style>
  <w:style w:type="numbering" w:customStyle="1" w:styleId="Importovantl48">
    <w:name w:val="Importovaný štýl 48"/>
    <w:rsid w:val="00A41051"/>
    <w:pPr>
      <w:numPr>
        <w:numId w:val="62"/>
      </w:numPr>
    </w:pPr>
  </w:style>
  <w:style w:type="numbering" w:customStyle="1" w:styleId="Importovantl49">
    <w:name w:val="Importovaný štýl 49"/>
    <w:rsid w:val="00A41051"/>
    <w:pPr>
      <w:numPr>
        <w:numId w:val="63"/>
      </w:numPr>
    </w:pPr>
  </w:style>
  <w:style w:type="numbering" w:customStyle="1" w:styleId="Importovantl50">
    <w:name w:val="Importovaný štýl 50"/>
    <w:rsid w:val="00A41051"/>
    <w:pPr>
      <w:numPr>
        <w:numId w:val="64"/>
      </w:numPr>
    </w:pPr>
  </w:style>
  <w:style w:type="numbering" w:customStyle="1" w:styleId="Importovantl51">
    <w:name w:val="Importovaný štýl 51"/>
    <w:rsid w:val="00A41051"/>
    <w:pPr>
      <w:numPr>
        <w:numId w:val="65"/>
      </w:numPr>
    </w:pPr>
  </w:style>
  <w:style w:type="numbering" w:customStyle="1" w:styleId="Importovantl52">
    <w:name w:val="Importovaný štýl 52"/>
    <w:rsid w:val="00A41051"/>
    <w:pPr>
      <w:numPr>
        <w:numId w:val="66"/>
      </w:numPr>
    </w:pPr>
  </w:style>
  <w:style w:type="numbering" w:customStyle="1" w:styleId="Importovantl53">
    <w:name w:val="Importovaný štýl 53"/>
    <w:rsid w:val="00A41051"/>
    <w:pPr>
      <w:numPr>
        <w:numId w:val="67"/>
      </w:numPr>
    </w:pPr>
  </w:style>
  <w:style w:type="numbering" w:customStyle="1" w:styleId="Importovantl54">
    <w:name w:val="Importovaný štýl 54"/>
    <w:rsid w:val="00A41051"/>
    <w:pPr>
      <w:numPr>
        <w:numId w:val="68"/>
      </w:numPr>
    </w:pPr>
  </w:style>
  <w:style w:type="numbering" w:customStyle="1" w:styleId="Importovantl55">
    <w:name w:val="Importovaný štýl 55"/>
    <w:rsid w:val="00A41051"/>
    <w:pPr>
      <w:numPr>
        <w:numId w:val="69"/>
      </w:numPr>
    </w:pPr>
  </w:style>
  <w:style w:type="numbering" w:customStyle="1" w:styleId="Importovantl56">
    <w:name w:val="Importovaný štýl 56"/>
    <w:rsid w:val="00A41051"/>
    <w:pPr>
      <w:numPr>
        <w:numId w:val="70"/>
      </w:numPr>
    </w:pPr>
  </w:style>
  <w:style w:type="numbering" w:customStyle="1" w:styleId="Importovantl57">
    <w:name w:val="Importovaný štýl 57"/>
    <w:rsid w:val="00A41051"/>
    <w:pPr>
      <w:numPr>
        <w:numId w:val="71"/>
      </w:numPr>
    </w:pPr>
  </w:style>
  <w:style w:type="numbering" w:customStyle="1" w:styleId="Importovantl58">
    <w:name w:val="Importovaný štýl 58"/>
    <w:rsid w:val="00A41051"/>
    <w:pPr>
      <w:numPr>
        <w:numId w:val="72"/>
      </w:numPr>
    </w:pPr>
  </w:style>
  <w:style w:type="numbering" w:customStyle="1" w:styleId="Importovantl59">
    <w:name w:val="Importovaný štýl 59"/>
    <w:rsid w:val="00A41051"/>
    <w:pPr>
      <w:numPr>
        <w:numId w:val="73"/>
      </w:numPr>
    </w:pPr>
  </w:style>
  <w:style w:type="numbering" w:customStyle="1" w:styleId="Importovantl60">
    <w:name w:val="Importovaný štýl 60"/>
    <w:rsid w:val="00A41051"/>
    <w:pPr>
      <w:numPr>
        <w:numId w:val="74"/>
      </w:numPr>
    </w:pPr>
  </w:style>
  <w:style w:type="numbering" w:customStyle="1" w:styleId="Importovantl61">
    <w:name w:val="Importovaný štýl 61"/>
    <w:rsid w:val="00A41051"/>
    <w:pPr>
      <w:numPr>
        <w:numId w:val="75"/>
      </w:numPr>
    </w:pPr>
  </w:style>
  <w:style w:type="numbering" w:customStyle="1" w:styleId="Importovantl62">
    <w:name w:val="Importovaný štýl 62"/>
    <w:rsid w:val="00A41051"/>
    <w:pPr>
      <w:numPr>
        <w:numId w:val="76"/>
      </w:numPr>
    </w:pPr>
  </w:style>
  <w:style w:type="numbering" w:customStyle="1" w:styleId="Importovantl63">
    <w:name w:val="Importovaný štýl 63"/>
    <w:rsid w:val="00A41051"/>
    <w:pPr>
      <w:numPr>
        <w:numId w:val="77"/>
      </w:numPr>
    </w:pPr>
  </w:style>
  <w:style w:type="numbering" w:customStyle="1" w:styleId="Importovantl64">
    <w:name w:val="Importovaný štýl 64"/>
    <w:rsid w:val="00A41051"/>
    <w:pPr>
      <w:numPr>
        <w:numId w:val="78"/>
      </w:numPr>
    </w:pPr>
  </w:style>
  <w:style w:type="numbering" w:customStyle="1" w:styleId="Importovantl65">
    <w:name w:val="Importovaný štýl 65"/>
    <w:rsid w:val="00A41051"/>
    <w:pPr>
      <w:numPr>
        <w:numId w:val="79"/>
      </w:numPr>
    </w:pPr>
  </w:style>
  <w:style w:type="numbering" w:customStyle="1" w:styleId="Importovantl66">
    <w:name w:val="Importovaný štýl 66"/>
    <w:rsid w:val="00A41051"/>
    <w:pPr>
      <w:numPr>
        <w:numId w:val="80"/>
      </w:numPr>
    </w:pPr>
  </w:style>
  <w:style w:type="numbering" w:customStyle="1" w:styleId="Importovantl67">
    <w:name w:val="Importovaný štýl 67"/>
    <w:rsid w:val="00A41051"/>
    <w:pPr>
      <w:numPr>
        <w:numId w:val="81"/>
      </w:numPr>
    </w:pPr>
  </w:style>
  <w:style w:type="numbering" w:customStyle="1" w:styleId="Importovantl69">
    <w:name w:val="Importovaný štýl 69"/>
    <w:rsid w:val="00A41051"/>
    <w:pPr>
      <w:numPr>
        <w:numId w:val="83"/>
      </w:numPr>
    </w:pPr>
  </w:style>
  <w:style w:type="numbering" w:customStyle="1" w:styleId="Importovantl70">
    <w:name w:val="Importovaný štýl 70"/>
    <w:rsid w:val="00A41051"/>
    <w:pPr>
      <w:numPr>
        <w:numId w:val="84"/>
      </w:numPr>
    </w:pPr>
  </w:style>
  <w:style w:type="numbering" w:customStyle="1" w:styleId="Importovantl71">
    <w:name w:val="Importovaný štýl 71"/>
    <w:rsid w:val="00A41051"/>
    <w:pPr>
      <w:numPr>
        <w:numId w:val="85"/>
      </w:numPr>
    </w:pPr>
  </w:style>
  <w:style w:type="numbering" w:customStyle="1" w:styleId="Importovantl72">
    <w:name w:val="Importovaný štýl 72"/>
    <w:rsid w:val="00A41051"/>
    <w:pPr>
      <w:numPr>
        <w:numId w:val="86"/>
      </w:numPr>
    </w:pPr>
  </w:style>
  <w:style w:type="numbering" w:customStyle="1" w:styleId="Importovantl73">
    <w:name w:val="Importovaný štýl 73"/>
    <w:rsid w:val="00A41051"/>
    <w:pPr>
      <w:numPr>
        <w:numId w:val="87"/>
      </w:numPr>
    </w:pPr>
  </w:style>
  <w:style w:type="numbering" w:customStyle="1" w:styleId="Importovantl74">
    <w:name w:val="Importovaný štýl 74"/>
    <w:rsid w:val="00A41051"/>
    <w:pPr>
      <w:numPr>
        <w:numId w:val="88"/>
      </w:numPr>
    </w:pPr>
  </w:style>
  <w:style w:type="numbering" w:customStyle="1" w:styleId="Importovantl75">
    <w:name w:val="Importovaný štýl 75"/>
    <w:rsid w:val="00A41051"/>
    <w:pPr>
      <w:numPr>
        <w:numId w:val="89"/>
      </w:numPr>
    </w:pPr>
  </w:style>
  <w:style w:type="numbering" w:customStyle="1" w:styleId="Importovantl76">
    <w:name w:val="Importovaný štýl 76"/>
    <w:rsid w:val="00A41051"/>
    <w:pPr>
      <w:numPr>
        <w:numId w:val="90"/>
      </w:numPr>
    </w:pPr>
  </w:style>
  <w:style w:type="numbering" w:customStyle="1" w:styleId="Importovantl77">
    <w:name w:val="Importovaný štýl 77"/>
    <w:rsid w:val="00A41051"/>
    <w:pPr>
      <w:numPr>
        <w:numId w:val="91"/>
      </w:numPr>
    </w:pPr>
  </w:style>
  <w:style w:type="numbering" w:customStyle="1" w:styleId="Importovantl79">
    <w:name w:val="Importovaný štýl 79"/>
    <w:rsid w:val="00A41051"/>
    <w:pPr>
      <w:numPr>
        <w:numId w:val="93"/>
      </w:numPr>
    </w:pPr>
  </w:style>
  <w:style w:type="numbering" w:customStyle="1" w:styleId="Importovantl80">
    <w:name w:val="Importovaný štýl 80"/>
    <w:rsid w:val="00A41051"/>
    <w:pPr>
      <w:numPr>
        <w:numId w:val="94"/>
      </w:numPr>
    </w:pPr>
  </w:style>
  <w:style w:type="numbering" w:customStyle="1" w:styleId="Importovantl81">
    <w:name w:val="Importovaný štýl 81"/>
    <w:rsid w:val="00A41051"/>
    <w:pPr>
      <w:numPr>
        <w:numId w:val="95"/>
      </w:numPr>
    </w:pPr>
  </w:style>
  <w:style w:type="numbering" w:customStyle="1" w:styleId="Importovantl82">
    <w:name w:val="Importovaný štýl 82"/>
    <w:rsid w:val="00A41051"/>
    <w:pPr>
      <w:numPr>
        <w:numId w:val="96"/>
      </w:numPr>
    </w:pPr>
  </w:style>
  <w:style w:type="numbering" w:customStyle="1" w:styleId="Importovantl83">
    <w:name w:val="Importovaný štýl 83"/>
    <w:rsid w:val="00A41051"/>
    <w:pPr>
      <w:numPr>
        <w:numId w:val="97"/>
      </w:numPr>
    </w:pPr>
  </w:style>
  <w:style w:type="numbering" w:customStyle="1" w:styleId="Importovantl84">
    <w:name w:val="Importovaný štýl 84"/>
    <w:rsid w:val="00A41051"/>
    <w:pPr>
      <w:numPr>
        <w:numId w:val="98"/>
      </w:numPr>
    </w:pPr>
  </w:style>
  <w:style w:type="numbering" w:customStyle="1" w:styleId="Importovantl85">
    <w:name w:val="Importovaný štýl 85"/>
    <w:rsid w:val="00A41051"/>
    <w:pPr>
      <w:numPr>
        <w:numId w:val="99"/>
      </w:numPr>
    </w:pPr>
  </w:style>
  <w:style w:type="numbering" w:customStyle="1" w:styleId="Importovantl86">
    <w:name w:val="Importovaný štýl 86"/>
    <w:rsid w:val="00A41051"/>
    <w:pPr>
      <w:numPr>
        <w:numId w:val="100"/>
      </w:numPr>
    </w:pPr>
  </w:style>
  <w:style w:type="numbering" w:customStyle="1" w:styleId="Importovantl87">
    <w:name w:val="Importovaný štýl 87"/>
    <w:rsid w:val="00A41051"/>
    <w:pPr>
      <w:numPr>
        <w:numId w:val="101"/>
      </w:numPr>
    </w:pPr>
  </w:style>
  <w:style w:type="numbering" w:customStyle="1" w:styleId="Importovantl88">
    <w:name w:val="Importovaný štýl 88"/>
    <w:rsid w:val="00A41051"/>
    <w:pPr>
      <w:numPr>
        <w:numId w:val="102"/>
      </w:numPr>
    </w:pPr>
  </w:style>
  <w:style w:type="numbering" w:customStyle="1" w:styleId="Importovantl89">
    <w:name w:val="Importovaný štýl 89"/>
    <w:rsid w:val="00A41051"/>
    <w:pPr>
      <w:numPr>
        <w:numId w:val="103"/>
      </w:numPr>
    </w:pPr>
  </w:style>
  <w:style w:type="numbering" w:customStyle="1" w:styleId="Importovantl90">
    <w:name w:val="Importovaný štýl 90"/>
    <w:rsid w:val="00A41051"/>
    <w:pPr>
      <w:numPr>
        <w:numId w:val="104"/>
      </w:numPr>
    </w:pPr>
  </w:style>
  <w:style w:type="numbering" w:customStyle="1" w:styleId="Importovantl91">
    <w:name w:val="Importovaný štýl 91"/>
    <w:rsid w:val="00A41051"/>
    <w:pPr>
      <w:numPr>
        <w:numId w:val="105"/>
      </w:numPr>
    </w:pPr>
  </w:style>
  <w:style w:type="numbering" w:customStyle="1" w:styleId="Importovantl92">
    <w:name w:val="Importovaný štýl 92"/>
    <w:rsid w:val="00A41051"/>
    <w:pPr>
      <w:numPr>
        <w:numId w:val="106"/>
      </w:numPr>
    </w:pPr>
  </w:style>
  <w:style w:type="numbering" w:customStyle="1" w:styleId="Importovantl93">
    <w:name w:val="Importovaný štýl 93"/>
    <w:rsid w:val="00A41051"/>
    <w:pPr>
      <w:numPr>
        <w:numId w:val="107"/>
      </w:numPr>
    </w:pPr>
  </w:style>
  <w:style w:type="numbering" w:customStyle="1" w:styleId="Importovantl94">
    <w:name w:val="Importovaný štýl 94"/>
    <w:rsid w:val="00A41051"/>
    <w:pPr>
      <w:numPr>
        <w:numId w:val="108"/>
      </w:numPr>
    </w:pPr>
  </w:style>
  <w:style w:type="numbering" w:customStyle="1" w:styleId="Importovantl95">
    <w:name w:val="Importovaný štýl 95"/>
    <w:rsid w:val="00A41051"/>
    <w:pPr>
      <w:numPr>
        <w:numId w:val="109"/>
      </w:numPr>
    </w:pPr>
  </w:style>
  <w:style w:type="numbering" w:customStyle="1" w:styleId="Importovantl96">
    <w:name w:val="Importovaný štýl 96"/>
    <w:rsid w:val="00A41051"/>
    <w:pPr>
      <w:numPr>
        <w:numId w:val="110"/>
      </w:numPr>
    </w:pPr>
  </w:style>
  <w:style w:type="numbering" w:customStyle="1" w:styleId="Importovantl97">
    <w:name w:val="Importovaný štýl 97"/>
    <w:rsid w:val="00A41051"/>
    <w:pPr>
      <w:numPr>
        <w:numId w:val="111"/>
      </w:numPr>
    </w:pPr>
  </w:style>
  <w:style w:type="numbering" w:customStyle="1" w:styleId="Importovantl98">
    <w:name w:val="Importovaný štýl 98"/>
    <w:rsid w:val="00A41051"/>
    <w:pPr>
      <w:numPr>
        <w:numId w:val="112"/>
      </w:numPr>
    </w:pPr>
  </w:style>
  <w:style w:type="numbering" w:customStyle="1" w:styleId="Importovantl99">
    <w:name w:val="Importovaný štýl 99"/>
    <w:rsid w:val="00A41051"/>
    <w:pPr>
      <w:numPr>
        <w:numId w:val="113"/>
      </w:numPr>
    </w:pPr>
  </w:style>
  <w:style w:type="numbering" w:customStyle="1" w:styleId="Importovantl100">
    <w:name w:val="Importovaný štýl 100"/>
    <w:rsid w:val="00A41051"/>
    <w:pPr>
      <w:numPr>
        <w:numId w:val="114"/>
      </w:numPr>
    </w:pPr>
  </w:style>
  <w:style w:type="numbering" w:customStyle="1" w:styleId="Importovantl101">
    <w:name w:val="Importovaný štýl 101"/>
    <w:rsid w:val="00A41051"/>
    <w:pPr>
      <w:numPr>
        <w:numId w:val="115"/>
      </w:numPr>
    </w:pPr>
  </w:style>
  <w:style w:type="numbering" w:customStyle="1" w:styleId="Importovantl102">
    <w:name w:val="Importovaný štýl 102"/>
    <w:rsid w:val="00A41051"/>
    <w:pPr>
      <w:numPr>
        <w:numId w:val="116"/>
      </w:numPr>
    </w:pPr>
  </w:style>
  <w:style w:type="numbering" w:customStyle="1" w:styleId="Importovantl103">
    <w:name w:val="Importovaný štýl 103"/>
    <w:rsid w:val="00A41051"/>
    <w:pPr>
      <w:numPr>
        <w:numId w:val="117"/>
      </w:numPr>
    </w:pPr>
  </w:style>
  <w:style w:type="numbering" w:customStyle="1" w:styleId="Importovantl104">
    <w:name w:val="Importovaný štýl 104"/>
    <w:rsid w:val="00A41051"/>
    <w:pPr>
      <w:numPr>
        <w:numId w:val="118"/>
      </w:numPr>
    </w:pPr>
  </w:style>
  <w:style w:type="numbering" w:customStyle="1" w:styleId="Importovantl105">
    <w:name w:val="Importovaný štýl 105"/>
    <w:rsid w:val="00A41051"/>
    <w:pPr>
      <w:numPr>
        <w:numId w:val="119"/>
      </w:numPr>
    </w:pPr>
  </w:style>
  <w:style w:type="numbering" w:customStyle="1" w:styleId="Importovantl106">
    <w:name w:val="Importovaný štýl 106"/>
    <w:rsid w:val="00A41051"/>
    <w:pPr>
      <w:numPr>
        <w:numId w:val="120"/>
      </w:numPr>
    </w:pPr>
  </w:style>
  <w:style w:type="numbering" w:customStyle="1" w:styleId="Importovantl107">
    <w:name w:val="Importovaný štýl 107"/>
    <w:rsid w:val="00A41051"/>
    <w:pPr>
      <w:numPr>
        <w:numId w:val="121"/>
      </w:numPr>
    </w:pPr>
  </w:style>
  <w:style w:type="numbering" w:customStyle="1" w:styleId="Importovantl108">
    <w:name w:val="Importovaný štýl 108"/>
    <w:rsid w:val="00A41051"/>
    <w:pPr>
      <w:numPr>
        <w:numId w:val="122"/>
      </w:numPr>
    </w:pPr>
  </w:style>
  <w:style w:type="numbering" w:customStyle="1" w:styleId="Importovantl109">
    <w:name w:val="Importovaný štýl 109"/>
    <w:rsid w:val="00A41051"/>
    <w:pPr>
      <w:numPr>
        <w:numId w:val="123"/>
      </w:numPr>
    </w:pPr>
  </w:style>
  <w:style w:type="numbering" w:customStyle="1" w:styleId="Importovantl110">
    <w:name w:val="Importovaný štýl 110"/>
    <w:rsid w:val="00A41051"/>
    <w:pPr>
      <w:numPr>
        <w:numId w:val="124"/>
      </w:numPr>
    </w:pPr>
  </w:style>
  <w:style w:type="numbering" w:customStyle="1" w:styleId="Importovantl111">
    <w:name w:val="Importovaný štýl 111"/>
    <w:rsid w:val="00A41051"/>
    <w:pPr>
      <w:numPr>
        <w:numId w:val="125"/>
      </w:numPr>
    </w:pPr>
  </w:style>
  <w:style w:type="numbering" w:customStyle="1" w:styleId="Importovantl112">
    <w:name w:val="Importovaný štýl 112"/>
    <w:rsid w:val="00A41051"/>
    <w:pPr>
      <w:numPr>
        <w:numId w:val="126"/>
      </w:numPr>
    </w:pPr>
  </w:style>
  <w:style w:type="numbering" w:customStyle="1" w:styleId="Importovantl113">
    <w:name w:val="Importovaný štýl 113"/>
    <w:rsid w:val="00A41051"/>
    <w:pPr>
      <w:numPr>
        <w:numId w:val="127"/>
      </w:numPr>
    </w:pPr>
  </w:style>
  <w:style w:type="numbering" w:customStyle="1" w:styleId="Importovantl114">
    <w:name w:val="Importovaný štýl 114"/>
    <w:rsid w:val="00A41051"/>
    <w:pPr>
      <w:numPr>
        <w:numId w:val="128"/>
      </w:numPr>
    </w:pPr>
  </w:style>
  <w:style w:type="numbering" w:customStyle="1" w:styleId="Importovantl115">
    <w:name w:val="Importovaný štýl 115"/>
    <w:rsid w:val="00A41051"/>
    <w:pPr>
      <w:numPr>
        <w:numId w:val="129"/>
      </w:numPr>
    </w:pPr>
  </w:style>
  <w:style w:type="numbering" w:customStyle="1" w:styleId="Importovantl116">
    <w:name w:val="Importovaný štýl 116"/>
    <w:rsid w:val="00A41051"/>
    <w:pPr>
      <w:numPr>
        <w:numId w:val="130"/>
      </w:numPr>
    </w:pPr>
  </w:style>
  <w:style w:type="numbering" w:customStyle="1" w:styleId="Importovantl117">
    <w:name w:val="Importovaný štýl 117"/>
    <w:rsid w:val="00A41051"/>
    <w:pPr>
      <w:numPr>
        <w:numId w:val="131"/>
      </w:numPr>
    </w:pPr>
  </w:style>
  <w:style w:type="numbering" w:customStyle="1" w:styleId="Importovantl118">
    <w:name w:val="Importovaný štýl 118"/>
    <w:rsid w:val="00A41051"/>
    <w:pPr>
      <w:numPr>
        <w:numId w:val="132"/>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3"/>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5"/>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1"/>
      </w:numPr>
    </w:pPr>
  </w:style>
  <w:style w:type="character" w:customStyle="1" w:styleId="NadpisoznaenedouasBChar">
    <w:name w:val="Nadpis (označený šedou) časť B Char"/>
    <w:basedOn w:val="Nadpis7Char"/>
    <w:link w:val="NadpisoznaenedouasB"/>
    <w:rsid w:val="00A4105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2"/>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2"/>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2"/>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2"/>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2"/>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2"/>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2"/>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2"/>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2"/>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3"/>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3"/>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3"/>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4"/>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7"/>
      </w:numPr>
      <w:tabs>
        <w:tab w:val="num" w:pos="360"/>
      </w:tabs>
      <w:ind w:left="854"/>
      <w:contextualSpacing w:val="0"/>
    </w:pPr>
  </w:style>
  <w:style w:type="paragraph" w:customStyle="1" w:styleId="Styleii">
    <w:name w:val="Style....ii"/>
    <w:basedOn w:val="level1"/>
    <w:link w:val="StyleiiChar"/>
    <w:uiPriority w:val="99"/>
    <w:rsid w:val="00A41051"/>
    <w:pPr>
      <w:numPr>
        <w:ilvl w:val="1"/>
        <w:numId w:val="156"/>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50"/>
      </w:numPr>
    </w:pPr>
  </w:style>
  <w:style w:type="numbering" w:customStyle="1" w:styleId="Importovantl301">
    <w:name w:val="Importovaný štýl 301"/>
    <w:rsid w:val="00A41051"/>
    <w:pPr>
      <w:numPr>
        <w:numId w:val="160"/>
      </w:numPr>
    </w:pPr>
  </w:style>
  <w:style w:type="numbering" w:customStyle="1" w:styleId="Importovantl411">
    <w:name w:val="Importovaný štýl 411"/>
    <w:rsid w:val="00A41051"/>
    <w:pPr>
      <w:numPr>
        <w:numId w:val="92"/>
      </w:numPr>
    </w:pPr>
  </w:style>
  <w:style w:type="numbering" w:customStyle="1" w:styleId="Importovantl311">
    <w:name w:val="Importovaný štýl 311"/>
    <w:rsid w:val="00A41051"/>
    <w:pPr>
      <w:numPr>
        <w:numId w:val="82"/>
      </w:numPr>
    </w:pPr>
  </w:style>
  <w:style w:type="numbering" w:customStyle="1" w:styleId="Tatratender1">
    <w:name w:val="Tatra tender1"/>
    <w:rsid w:val="00A41051"/>
    <w:pPr>
      <w:numPr>
        <w:numId w:val="149"/>
      </w:numPr>
    </w:pPr>
  </w:style>
  <w:style w:type="numbering" w:customStyle="1" w:styleId="Style1">
    <w:name w:val="Style1"/>
    <w:rsid w:val="00A41051"/>
    <w:pPr>
      <w:numPr>
        <w:numId w:val="155"/>
      </w:numPr>
    </w:pPr>
  </w:style>
  <w:style w:type="numbering" w:customStyle="1" w:styleId="Importovantl510">
    <w:name w:val="Importovaný štýl 510"/>
    <w:rsid w:val="00A41051"/>
    <w:pPr>
      <w:numPr>
        <w:numId w:val="58"/>
      </w:numPr>
    </w:pPr>
  </w:style>
  <w:style w:type="numbering" w:customStyle="1" w:styleId="Importovantl310">
    <w:name w:val="Importovaný štýl 310"/>
    <w:rsid w:val="00A41051"/>
    <w:pPr>
      <w:numPr>
        <w:numId w:val="56"/>
      </w:numPr>
    </w:pPr>
  </w:style>
  <w:style w:type="numbering" w:customStyle="1" w:styleId="tl11">
    <w:name w:val="Štýl11"/>
    <w:rsid w:val="00A41051"/>
    <w:pPr>
      <w:numPr>
        <w:numId w:val="173"/>
      </w:numPr>
    </w:pPr>
  </w:style>
  <w:style w:type="numbering" w:customStyle="1" w:styleId="Styl11">
    <w:name w:val="Styl11"/>
    <w:rsid w:val="00A41051"/>
    <w:pPr>
      <w:numPr>
        <w:numId w:val="145"/>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6"/>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833881668">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sephine.proebiz.com"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s://josephine.proebiz.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s://kosickafutbalovaarena.sk/"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files.nar.cz/docs/josephine/sk/Technicke_poziadavky_sw_JOSEPHIN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44</Pages>
  <Words>14123</Words>
  <Characters>80506</Characters>
  <Application>Microsoft Office Word</Application>
  <DocSecurity>0</DocSecurity>
  <Lines>670</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8</cp:revision>
  <cp:lastPrinted>2022-07-28T05:48:00Z</cp:lastPrinted>
  <dcterms:created xsi:type="dcterms:W3CDTF">2022-07-29T11:34:00Z</dcterms:created>
  <dcterms:modified xsi:type="dcterms:W3CDTF">2022-07-29T19:16:00Z</dcterms:modified>
</cp:coreProperties>
</file>